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36A" w:rsidRPr="00823208" w:rsidRDefault="00771488">
      <w:pPr>
        <w:spacing w:before="60"/>
        <w:ind w:left="663" w:right="683"/>
        <w:jc w:val="center"/>
        <w:rPr>
          <w:sz w:val="28"/>
          <w:szCs w:val="28"/>
          <w:lang w:val="es-MX"/>
        </w:rPr>
      </w:pPr>
      <w:r w:rsidRPr="00823208">
        <w:rPr>
          <w:b/>
          <w:sz w:val="28"/>
          <w:szCs w:val="28"/>
          <w:lang w:val="es-MX"/>
        </w:rPr>
        <w:t>UNIVERSIDAD</w:t>
      </w:r>
      <w:r w:rsidRPr="00823208">
        <w:rPr>
          <w:b/>
          <w:spacing w:val="-21"/>
          <w:sz w:val="28"/>
          <w:szCs w:val="28"/>
          <w:lang w:val="es-MX"/>
        </w:rPr>
        <w:t xml:space="preserve"> </w:t>
      </w:r>
      <w:r w:rsidRPr="00823208">
        <w:rPr>
          <w:b/>
          <w:sz w:val="28"/>
          <w:szCs w:val="28"/>
          <w:lang w:val="es-MX"/>
        </w:rPr>
        <w:t>AUTÓNOMA</w:t>
      </w:r>
      <w:r w:rsidRPr="00823208">
        <w:rPr>
          <w:b/>
          <w:spacing w:val="-17"/>
          <w:sz w:val="28"/>
          <w:szCs w:val="28"/>
          <w:lang w:val="es-MX"/>
        </w:rPr>
        <w:t xml:space="preserve"> </w:t>
      </w:r>
      <w:r w:rsidRPr="00823208">
        <w:rPr>
          <w:b/>
          <w:sz w:val="28"/>
          <w:szCs w:val="28"/>
          <w:lang w:val="es-MX"/>
        </w:rPr>
        <w:t>AGRARIA</w:t>
      </w:r>
      <w:r w:rsidRPr="00823208">
        <w:rPr>
          <w:b/>
          <w:spacing w:val="-14"/>
          <w:sz w:val="28"/>
          <w:szCs w:val="28"/>
          <w:lang w:val="es-MX"/>
        </w:rPr>
        <w:t xml:space="preserve"> </w:t>
      </w:r>
      <w:r w:rsidRPr="00823208">
        <w:rPr>
          <w:b/>
          <w:sz w:val="28"/>
          <w:szCs w:val="28"/>
          <w:lang w:val="es-MX"/>
        </w:rPr>
        <w:t>ANTONIO</w:t>
      </w:r>
      <w:r w:rsidRPr="00823208">
        <w:rPr>
          <w:b/>
          <w:spacing w:val="-14"/>
          <w:sz w:val="28"/>
          <w:szCs w:val="28"/>
          <w:lang w:val="es-MX"/>
        </w:rPr>
        <w:t xml:space="preserve"> </w:t>
      </w:r>
      <w:r w:rsidRPr="00823208">
        <w:rPr>
          <w:b/>
          <w:w w:val="99"/>
          <w:sz w:val="28"/>
          <w:szCs w:val="28"/>
          <w:lang w:val="es-MX"/>
        </w:rPr>
        <w:t>NARRO</w:t>
      </w:r>
    </w:p>
    <w:p w:rsidR="00A0136A" w:rsidRPr="00823208" w:rsidRDefault="00771488">
      <w:pPr>
        <w:spacing w:before="2" w:line="260" w:lineRule="exact"/>
        <w:ind w:left="2131" w:right="2148" w:hanging="2"/>
        <w:jc w:val="center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DIVISIÓN DE INGENIERÍA DEPARTAMENTO DE RIEGO Y DRENAJE</w:t>
      </w:r>
    </w:p>
    <w:p w:rsidR="00A0136A" w:rsidRPr="00823208" w:rsidRDefault="00A0136A">
      <w:pPr>
        <w:spacing w:before="13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3041" w:right="3059"/>
        <w:jc w:val="center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PROGRAMA ANALÍTICO</w:t>
      </w:r>
    </w:p>
    <w:p w:rsidR="00A0136A" w:rsidRPr="00823208" w:rsidRDefault="00A0136A">
      <w:pPr>
        <w:spacing w:before="15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5227"/>
        <w:rPr>
          <w:sz w:val="24"/>
          <w:szCs w:val="24"/>
          <w:lang w:val="es-MX"/>
        </w:rPr>
      </w:pPr>
      <w:r w:rsidRPr="00823208">
        <w:rPr>
          <w:b/>
          <w:i/>
          <w:sz w:val="24"/>
          <w:szCs w:val="24"/>
          <w:lang w:val="es-MX"/>
        </w:rPr>
        <w:t>Fecha de Elaboración</w:t>
      </w:r>
      <w:r w:rsidR="00823208">
        <w:rPr>
          <w:b/>
          <w:i/>
          <w:sz w:val="24"/>
          <w:szCs w:val="24"/>
          <w:lang w:val="es-MX"/>
        </w:rPr>
        <w:t xml:space="preserve">: </w:t>
      </w:r>
      <w:r w:rsidR="00823208" w:rsidRPr="00823208">
        <w:rPr>
          <w:i/>
          <w:sz w:val="24"/>
          <w:szCs w:val="24"/>
          <w:lang w:val="es-MX"/>
        </w:rPr>
        <w:t>Enero</w:t>
      </w:r>
      <w:r w:rsidRPr="00823208">
        <w:rPr>
          <w:i/>
          <w:sz w:val="24"/>
          <w:szCs w:val="24"/>
          <w:lang w:val="es-MX"/>
        </w:rPr>
        <w:t xml:space="preserve"> 1990</w:t>
      </w:r>
    </w:p>
    <w:p w:rsidR="00A0136A" w:rsidRDefault="00771488">
      <w:pPr>
        <w:ind w:left="4645"/>
        <w:rPr>
          <w:i/>
          <w:sz w:val="24"/>
          <w:szCs w:val="24"/>
          <w:lang w:val="es-MX"/>
        </w:rPr>
      </w:pPr>
      <w:r w:rsidRPr="00823208">
        <w:rPr>
          <w:b/>
          <w:i/>
          <w:sz w:val="24"/>
          <w:szCs w:val="24"/>
          <w:lang w:val="es-MX"/>
        </w:rPr>
        <w:t xml:space="preserve">Fecha de Actualización: </w:t>
      </w:r>
      <w:r w:rsidR="00823208">
        <w:rPr>
          <w:i/>
          <w:sz w:val="24"/>
          <w:szCs w:val="24"/>
          <w:lang w:val="es-MX"/>
        </w:rPr>
        <w:t>Diciembre</w:t>
      </w:r>
      <w:r w:rsidRPr="00823208">
        <w:rPr>
          <w:i/>
          <w:sz w:val="24"/>
          <w:szCs w:val="24"/>
          <w:lang w:val="es-MX"/>
        </w:rPr>
        <w:t xml:space="preserve"> </w:t>
      </w:r>
      <w:r w:rsidR="00823208">
        <w:rPr>
          <w:i/>
          <w:sz w:val="24"/>
          <w:szCs w:val="24"/>
          <w:lang w:val="es-MX"/>
        </w:rPr>
        <w:t xml:space="preserve">de </w:t>
      </w:r>
      <w:r w:rsidRPr="00823208">
        <w:rPr>
          <w:i/>
          <w:sz w:val="24"/>
          <w:szCs w:val="24"/>
          <w:lang w:val="es-MX"/>
        </w:rPr>
        <w:t>2003</w:t>
      </w:r>
    </w:p>
    <w:p w:rsidR="00823208" w:rsidRDefault="00823208" w:rsidP="00823208">
      <w:pPr>
        <w:spacing w:line="260" w:lineRule="exact"/>
        <w:ind w:left="4645" w:right="79"/>
        <w:rPr>
          <w:i/>
          <w:sz w:val="24"/>
          <w:szCs w:val="24"/>
          <w:lang w:val="es-MX"/>
        </w:rPr>
      </w:pPr>
      <w:r w:rsidRPr="00B270D8">
        <w:rPr>
          <w:b/>
          <w:i/>
          <w:sz w:val="24"/>
          <w:szCs w:val="24"/>
          <w:lang w:val="es-MX"/>
        </w:rPr>
        <w:t xml:space="preserve">Fecha de Actualización: </w:t>
      </w:r>
      <w:r>
        <w:rPr>
          <w:i/>
          <w:sz w:val="24"/>
          <w:szCs w:val="24"/>
          <w:lang w:val="es-MX"/>
        </w:rPr>
        <w:t>Febrero de 2017</w:t>
      </w:r>
    </w:p>
    <w:p w:rsidR="00823208" w:rsidRPr="00823208" w:rsidRDefault="00823208">
      <w:pPr>
        <w:ind w:left="4645"/>
        <w:rPr>
          <w:sz w:val="24"/>
          <w:szCs w:val="24"/>
          <w:lang w:val="es-MX"/>
        </w:rPr>
      </w:pPr>
    </w:p>
    <w:p w:rsidR="00A0136A" w:rsidRPr="00823208" w:rsidRDefault="00A0136A">
      <w:pPr>
        <w:spacing w:before="3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 xml:space="preserve">I.- </w:t>
      </w:r>
      <w:r w:rsidRPr="00823208">
        <w:rPr>
          <w:b/>
          <w:sz w:val="24"/>
          <w:szCs w:val="24"/>
          <w:u w:val="thick" w:color="000000"/>
          <w:lang w:val="es-MX"/>
        </w:rPr>
        <w:t>DATOS DE IDENTIFICACIÓN</w:t>
      </w:r>
    </w:p>
    <w:p w:rsidR="00A0136A" w:rsidRPr="00823208" w:rsidRDefault="00771488">
      <w:pPr>
        <w:spacing w:line="260" w:lineRule="exact"/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 xml:space="preserve">NOMBRE DE LA MATERIA:          </w:t>
      </w:r>
      <w:r w:rsidRPr="00823208">
        <w:rPr>
          <w:i/>
          <w:spacing w:val="49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SISTEMAS DE RIEGO POR SUPERFICIE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 xml:space="preserve">CLAVE:                                            </w:t>
      </w:r>
      <w:r w:rsidRPr="00823208">
        <w:rPr>
          <w:i/>
          <w:spacing w:val="28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RYD-428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>DEPARTAMENTO QUE LA IMPARTE:</w:t>
      </w:r>
      <w:r w:rsidRPr="00823208">
        <w:rPr>
          <w:i/>
          <w:spacing w:val="-1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RIEGO Y</w:t>
      </w:r>
      <w:r w:rsidRPr="00823208">
        <w:rPr>
          <w:b/>
          <w:i/>
          <w:spacing w:val="1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DRENAJE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 xml:space="preserve">NÚMERO DE HORAS TEORÍA:     </w:t>
      </w:r>
      <w:r w:rsidRPr="00823208">
        <w:rPr>
          <w:i/>
          <w:spacing w:val="17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3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>NÚMERO DE HORAS PRÁCTICA</w:t>
      </w:r>
      <w:proofErr w:type="gramStart"/>
      <w:r w:rsidRPr="00823208">
        <w:rPr>
          <w:i/>
          <w:sz w:val="24"/>
          <w:szCs w:val="24"/>
          <w:lang w:val="es-MX"/>
        </w:rPr>
        <w:t xml:space="preserve">: </w:t>
      </w:r>
      <w:r w:rsidRPr="00823208">
        <w:rPr>
          <w:i/>
          <w:spacing w:val="24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2</w:t>
      </w:r>
      <w:proofErr w:type="gramEnd"/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 xml:space="preserve">NÚMERO DE CRÉDITOS:              </w:t>
      </w:r>
      <w:r w:rsidRPr="00823208">
        <w:rPr>
          <w:i/>
          <w:spacing w:val="49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8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>CARRERA(S)</w:t>
      </w:r>
      <w:r w:rsidRPr="00823208">
        <w:rPr>
          <w:i/>
          <w:spacing w:val="-2"/>
          <w:sz w:val="24"/>
          <w:szCs w:val="24"/>
          <w:lang w:val="es-MX"/>
        </w:rPr>
        <w:t xml:space="preserve"> </w:t>
      </w:r>
      <w:r w:rsidRPr="00823208">
        <w:rPr>
          <w:i/>
          <w:sz w:val="24"/>
          <w:szCs w:val="24"/>
          <w:lang w:val="es-MX"/>
        </w:rPr>
        <w:t>EN LAS QUE SE IMPARTE:</w:t>
      </w:r>
      <w:r w:rsidRPr="00823208">
        <w:rPr>
          <w:i/>
          <w:spacing w:val="-1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IRRIGACIÓN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i/>
          <w:sz w:val="24"/>
          <w:szCs w:val="24"/>
          <w:lang w:val="es-MX"/>
        </w:rPr>
        <w:t>PRERREQUISITO</w:t>
      </w:r>
      <w:proofErr w:type="gramStart"/>
      <w:r w:rsidRPr="00823208">
        <w:rPr>
          <w:i/>
          <w:sz w:val="24"/>
          <w:szCs w:val="24"/>
          <w:lang w:val="es-MX"/>
        </w:rPr>
        <w:t xml:space="preserve">: </w:t>
      </w:r>
      <w:r w:rsidRPr="00823208">
        <w:rPr>
          <w:i/>
          <w:spacing w:val="2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LEVANTAMIENTOS</w:t>
      </w:r>
      <w:proofErr w:type="gramEnd"/>
      <w:r w:rsidRPr="00823208">
        <w:rPr>
          <w:b/>
          <w:i/>
          <w:sz w:val="24"/>
          <w:szCs w:val="24"/>
          <w:lang w:val="es-MX"/>
        </w:rPr>
        <w:t xml:space="preserve"> </w:t>
      </w:r>
      <w:r w:rsidRPr="00823208">
        <w:rPr>
          <w:b/>
          <w:i/>
          <w:spacing w:val="2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 xml:space="preserve">GEODÉSICOS </w:t>
      </w:r>
      <w:r w:rsidRPr="00823208">
        <w:rPr>
          <w:b/>
          <w:i/>
          <w:spacing w:val="1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 xml:space="preserve">Y </w:t>
      </w:r>
      <w:r w:rsidRPr="00823208">
        <w:rPr>
          <w:b/>
          <w:i/>
          <w:spacing w:val="3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 xml:space="preserve">TOPOGRÁFICOS </w:t>
      </w:r>
      <w:r w:rsidRPr="00823208">
        <w:rPr>
          <w:b/>
          <w:i/>
          <w:spacing w:val="2"/>
          <w:sz w:val="24"/>
          <w:szCs w:val="24"/>
          <w:lang w:val="es-MX"/>
        </w:rPr>
        <w:t xml:space="preserve"> </w:t>
      </w:r>
      <w:r w:rsidRPr="00823208">
        <w:rPr>
          <w:b/>
          <w:i/>
          <w:sz w:val="24"/>
          <w:szCs w:val="24"/>
          <w:lang w:val="es-MX"/>
        </w:rPr>
        <w:t>(CSB-</w:t>
      </w:r>
    </w:p>
    <w:p w:rsidR="00A0136A" w:rsidRPr="00823208" w:rsidRDefault="00771488">
      <w:pPr>
        <w:spacing w:before="1"/>
        <w:ind w:left="102"/>
        <w:rPr>
          <w:sz w:val="24"/>
          <w:szCs w:val="24"/>
          <w:lang w:val="es-MX"/>
        </w:rPr>
      </w:pPr>
      <w:r w:rsidRPr="00823208">
        <w:rPr>
          <w:b/>
          <w:i/>
          <w:sz w:val="24"/>
          <w:szCs w:val="24"/>
          <w:lang w:val="es-MX"/>
        </w:rPr>
        <w:t>425).</w:t>
      </w:r>
    </w:p>
    <w:p w:rsidR="00A0136A" w:rsidRPr="00823208" w:rsidRDefault="00A0136A">
      <w:pPr>
        <w:spacing w:before="2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spacing w:line="260" w:lineRule="exact"/>
        <w:ind w:left="102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lang w:val="es-MX"/>
        </w:rPr>
        <w:t xml:space="preserve">II.- 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OBJETIVO GENERAL</w:t>
      </w:r>
    </w:p>
    <w:p w:rsidR="00A0136A" w:rsidRPr="00823208" w:rsidRDefault="00A0136A">
      <w:pPr>
        <w:spacing w:before="10" w:line="240" w:lineRule="exact"/>
        <w:rPr>
          <w:sz w:val="24"/>
          <w:szCs w:val="24"/>
          <w:lang w:val="es-MX"/>
        </w:rPr>
      </w:pPr>
    </w:p>
    <w:p w:rsidR="00A0136A" w:rsidRPr="00823208" w:rsidRDefault="00771488">
      <w:pPr>
        <w:spacing w:before="29"/>
        <w:ind w:left="102" w:right="77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Uno de los objetivos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ás 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portantes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que se desea alcanzar en este curso teórico </w:t>
      </w:r>
      <w:r w:rsidR="00323EE6" w:rsidRPr="00823208">
        <w:rPr>
          <w:sz w:val="24"/>
          <w:szCs w:val="24"/>
          <w:lang w:val="es-MX"/>
        </w:rPr>
        <w:t>práctica</w:t>
      </w:r>
      <w:r w:rsidRPr="00823208">
        <w:rPr>
          <w:sz w:val="24"/>
          <w:szCs w:val="24"/>
          <w:lang w:val="es-MX"/>
        </w:rPr>
        <w:t xml:space="preserve">, </w:t>
      </w:r>
      <w:r w:rsidR="00323EE6" w:rsidRPr="00823208">
        <w:rPr>
          <w:sz w:val="24"/>
          <w:szCs w:val="24"/>
          <w:lang w:val="es-MX"/>
        </w:rPr>
        <w:t>está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enfocado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revisión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y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análisis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los diferentes aspectos ele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entales que se consideran en el diseño, operación y evaluación de los siste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de ri</w:t>
      </w:r>
      <w:r w:rsidRPr="00823208">
        <w:rPr>
          <w:spacing w:val="2"/>
          <w:sz w:val="24"/>
          <w:szCs w:val="24"/>
          <w:lang w:val="es-MX"/>
        </w:rPr>
        <w:t>e</w:t>
      </w:r>
      <w:r w:rsidRPr="00823208">
        <w:rPr>
          <w:sz w:val="24"/>
          <w:szCs w:val="24"/>
          <w:lang w:val="es-MX"/>
        </w:rPr>
        <w:t>go</w:t>
      </w:r>
      <w:r w:rsidRPr="00823208">
        <w:rPr>
          <w:spacing w:val="-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por</w:t>
      </w:r>
      <w:r w:rsidRPr="00823208">
        <w:rPr>
          <w:spacing w:val="-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superficie.</w:t>
      </w:r>
      <w:r w:rsidRPr="00823208">
        <w:rPr>
          <w:spacing w:val="58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Así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pacing w:val="1"/>
          <w:sz w:val="24"/>
          <w:szCs w:val="24"/>
          <w:lang w:val="es-MX"/>
        </w:rPr>
        <w:t>i</w:t>
      </w:r>
      <w:r w:rsidRPr="00823208">
        <w:rPr>
          <w:sz w:val="24"/>
          <w:szCs w:val="24"/>
          <w:lang w:val="es-MX"/>
        </w:rPr>
        <w:t>s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o  </w:t>
      </w:r>
      <w:r w:rsidRPr="00823208">
        <w:rPr>
          <w:spacing w:val="-1"/>
          <w:sz w:val="24"/>
          <w:szCs w:val="24"/>
          <w:lang w:val="es-MX"/>
        </w:rPr>
        <w:t>f</w:t>
      </w:r>
      <w:r w:rsidRPr="00823208">
        <w:rPr>
          <w:sz w:val="24"/>
          <w:szCs w:val="24"/>
          <w:lang w:val="es-MX"/>
        </w:rPr>
        <w:t>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iliarizar  al  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  sobre  la  dis</w:t>
      </w:r>
      <w:r w:rsidRPr="00823208">
        <w:rPr>
          <w:spacing w:val="1"/>
          <w:sz w:val="24"/>
          <w:szCs w:val="24"/>
          <w:lang w:val="es-MX"/>
        </w:rPr>
        <w:t>t</w:t>
      </w:r>
      <w:r w:rsidRPr="00823208">
        <w:rPr>
          <w:sz w:val="24"/>
          <w:szCs w:val="24"/>
          <w:lang w:val="es-MX"/>
        </w:rPr>
        <w:t>ribución  e  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portancia  de  los  recursos hidráulicos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y las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necesidades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riego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áreas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bajo cultivo en México. 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Por otra parte el desarrollar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diseño,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elección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y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evaluación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de los diferentes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étodos de riego </w:t>
      </w:r>
      <w:r w:rsidR="00323EE6" w:rsidRPr="00823208">
        <w:rPr>
          <w:spacing w:val="-2"/>
          <w:sz w:val="24"/>
          <w:szCs w:val="24"/>
          <w:lang w:val="es-MX"/>
        </w:rPr>
        <w:t>m</w:t>
      </w:r>
      <w:r w:rsidR="00323EE6" w:rsidRPr="00823208">
        <w:rPr>
          <w:sz w:val="24"/>
          <w:szCs w:val="24"/>
          <w:lang w:val="es-MX"/>
        </w:rPr>
        <w:t>ás</w:t>
      </w:r>
      <w:r w:rsidRPr="00823208">
        <w:rPr>
          <w:sz w:val="24"/>
          <w:szCs w:val="24"/>
          <w:lang w:val="es-MX"/>
        </w:rPr>
        <w:t xml:space="preserve"> apropiados para lograr incre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entar la eficiencia en el uso del agua.</w:t>
      </w:r>
    </w:p>
    <w:p w:rsidR="00A0136A" w:rsidRPr="00823208" w:rsidRDefault="00A0136A">
      <w:pPr>
        <w:spacing w:before="4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spacing w:line="260" w:lineRule="exact"/>
        <w:ind w:left="102" w:right="2043"/>
        <w:jc w:val="both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lang w:val="es-MX"/>
        </w:rPr>
        <w:t xml:space="preserve">III.- 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METAS EDUCACIONALES U OBJETIVOS  ESPECÍFICOS</w:t>
      </w:r>
    </w:p>
    <w:p w:rsidR="00A0136A" w:rsidRPr="00823208" w:rsidRDefault="00A0136A">
      <w:pPr>
        <w:spacing w:before="10" w:line="240" w:lineRule="exact"/>
        <w:rPr>
          <w:sz w:val="24"/>
          <w:szCs w:val="24"/>
          <w:lang w:val="es-MX"/>
        </w:rPr>
      </w:pPr>
    </w:p>
    <w:p w:rsidR="00A0136A" w:rsidRPr="00823208" w:rsidRDefault="00771488">
      <w:pPr>
        <w:spacing w:before="29"/>
        <w:ind w:left="102" w:right="79" w:firstLine="144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Realizar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un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estudio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profundo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sobre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variables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ás 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portantes que intervienen en la selección,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diseño y operación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 los siste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riego por superficie y su relación a fin de incorporarlos para lograr obtener la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áxi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 eficiencia en el uso y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anejo del agua.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*    </w:t>
      </w:r>
      <w:r w:rsidRPr="00823208">
        <w:rPr>
          <w:spacing w:val="1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Analizar los criterios básicos para la aplicación del agua de riego.</w:t>
      </w:r>
    </w:p>
    <w:p w:rsidR="00A0136A" w:rsidRPr="00823208" w:rsidRDefault="00A0136A">
      <w:pPr>
        <w:spacing w:before="5" w:line="200" w:lineRule="exact"/>
        <w:rPr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*    </w:t>
      </w:r>
      <w:r w:rsidRPr="00823208">
        <w:rPr>
          <w:spacing w:val="1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 el 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 conozca la situación actual del recurso hídrico.</w:t>
      </w:r>
    </w:p>
    <w:p w:rsidR="00A0136A" w:rsidRPr="00823208" w:rsidRDefault="00A0136A">
      <w:pPr>
        <w:spacing w:before="4" w:line="200" w:lineRule="exact"/>
        <w:rPr>
          <w:lang w:val="es-MX"/>
        </w:rPr>
      </w:pPr>
    </w:p>
    <w:p w:rsidR="00A0136A" w:rsidRPr="00823208" w:rsidRDefault="00771488">
      <w:pPr>
        <w:spacing w:line="417" w:lineRule="auto"/>
        <w:ind w:left="534" w:right="79" w:hanging="43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* </w:t>
      </w:r>
      <w:r w:rsidRPr="00823208">
        <w:rPr>
          <w:spacing w:val="29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conozca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gasto,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ediante,</w:t>
      </w:r>
      <w:r w:rsidRPr="00823208">
        <w:rPr>
          <w:spacing w:val="15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las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diferentes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estructuras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aforo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4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serán utilizado basándose en la fuente de abasteci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iento.</w:t>
      </w:r>
    </w:p>
    <w:p w:rsidR="00A0136A" w:rsidRPr="00823208" w:rsidRDefault="00771488">
      <w:pPr>
        <w:spacing w:before="7" w:line="417" w:lineRule="auto"/>
        <w:ind w:left="102" w:right="78"/>
        <w:rPr>
          <w:sz w:val="24"/>
          <w:szCs w:val="24"/>
          <w:lang w:val="es-MX"/>
        </w:rPr>
        <w:sectPr w:rsidR="00A0136A" w:rsidRPr="00823208">
          <w:pgSz w:w="12240" w:h="15840"/>
          <w:pgMar w:top="480" w:right="1580" w:bottom="280" w:left="1600" w:header="720" w:footer="720" w:gutter="0"/>
          <w:cols w:space="720"/>
        </w:sectPr>
      </w:pPr>
      <w:r w:rsidRPr="00823208">
        <w:rPr>
          <w:sz w:val="24"/>
          <w:szCs w:val="24"/>
          <w:lang w:val="es-MX"/>
        </w:rPr>
        <w:t xml:space="preserve">*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Lograr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conozca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las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bases</w:t>
      </w:r>
      <w:r w:rsidRPr="00823208">
        <w:rPr>
          <w:spacing w:val="23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para</w:t>
      </w:r>
      <w:r w:rsidRPr="00823208">
        <w:rPr>
          <w:spacing w:val="2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seleccionar</w:t>
      </w:r>
      <w:r w:rsidRPr="00823208">
        <w:rPr>
          <w:spacing w:val="2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adecuada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ente</w:t>
      </w:r>
      <w:r w:rsidRPr="00823208">
        <w:rPr>
          <w:spacing w:val="2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el</w:t>
      </w:r>
      <w:r w:rsidRPr="00823208">
        <w:rPr>
          <w:spacing w:val="22"/>
          <w:sz w:val="24"/>
          <w:szCs w:val="24"/>
          <w:lang w:val="es-MX"/>
        </w:rPr>
        <w:t xml:space="preserve">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étodo</w:t>
      </w:r>
      <w:r w:rsidRPr="00823208">
        <w:rPr>
          <w:spacing w:val="2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 riego que debe ser utilizado, de acuerdo a las condiciones locales.</w:t>
      </w:r>
    </w:p>
    <w:p w:rsidR="00A0136A" w:rsidRPr="00823208" w:rsidRDefault="00771488">
      <w:pPr>
        <w:spacing w:before="62"/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lastRenderedPageBreak/>
        <w:t>*  Que el 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 sea capaz de diseñar y evaluar diferentes siste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de riego por superficie</w:t>
      </w:r>
    </w:p>
    <w:p w:rsidR="00A0136A" w:rsidRPr="00823208" w:rsidRDefault="00771488">
      <w:pPr>
        <w:tabs>
          <w:tab w:val="left" w:pos="820"/>
        </w:tabs>
        <w:spacing w:before="21" w:line="260" w:lineRule="exact"/>
        <w:ind w:left="822" w:right="823" w:hanging="360"/>
        <w:rPr>
          <w:sz w:val="24"/>
          <w:szCs w:val="24"/>
          <w:lang w:val="es-MX"/>
        </w:rPr>
      </w:pPr>
      <w:r w:rsidRPr="00823208">
        <w:rPr>
          <w:w w:val="131"/>
          <w:sz w:val="24"/>
          <w:szCs w:val="24"/>
          <w:lang w:val="es-MX"/>
        </w:rPr>
        <w:t>•</w:t>
      </w:r>
      <w:r w:rsidRPr="00823208">
        <w:rPr>
          <w:sz w:val="24"/>
          <w:szCs w:val="24"/>
          <w:lang w:val="es-MX"/>
        </w:rPr>
        <w:tab/>
        <w:t>Identificar los diferentes tipos de proble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ocasionados por una deficiente aplicación del agua de riego.</w:t>
      </w:r>
    </w:p>
    <w:p w:rsidR="00A0136A" w:rsidRPr="00823208" w:rsidRDefault="00A0136A">
      <w:pPr>
        <w:spacing w:before="5" w:line="160" w:lineRule="exact"/>
        <w:rPr>
          <w:sz w:val="16"/>
          <w:szCs w:val="16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spacing w:line="260" w:lineRule="exact"/>
        <w:ind w:left="102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u w:val="thick" w:color="000000"/>
          <w:lang w:val="es-MX"/>
        </w:rPr>
        <w:t>IV.- TEMARIO</w:t>
      </w:r>
    </w:p>
    <w:p w:rsidR="00A0136A" w:rsidRPr="00823208" w:rsidRDefault="00A0136A">
      <w:pPr>
        <w:spacing w:before="11" w:line="240" w:lineRule="exact"/>
        <w:rPr>
          <w:sz w:val="24"/>
          <w:szCs w:val="24"/>
          <w:lang w:val="es-MX"/>
        </w:rPr>
      </w:pPr>
    </w:p>
    <w:p w:rsidR="00A0136A" w:rsidRPr="00823208" w:rsidRDefault="00771488">
      <w:pPr>
        <w:spacing w:before="29"/>
        <w:ind w:left="102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1.   INTRODUCCIÓN</w:t>
      </w:r>
    </w:p>
    <w:p w:rsidR="00A0136A" w:rsidRPr="00823208" w:rsidRDefault="00A0136A">
      <w:pPr>
        <w:spacing w:before="14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1.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Desarrollo Histórico del Riego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2.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Distribución Del Agua en el Mundo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3.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Desarrollo Moderno de la Irrigación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4.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 Tecnificación del Riego en México</w:t>
      </w:r>
    </w:p>
    <w:p w:rsidR="00A0136A" w:rsidRPr="00823208" w:rsidRDefault="00A0136A">
      <w:pPr>
        <w:spacing w:before="18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4" w:right="4624"/>
        <w:jc w:val="center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PRINCIPIOS BÁSICOS DEL RIEGO.</w:t>
      </w:r>
    </w:p>
    <w:p w:rsidR="00A0136A" w:rsidRPr="00823208" w:rsidRDefault="00A0136A">
      <w:pPr>
        <w:spacing w:before="14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660"/>
        </w:tabs>
        <w:ind w:left="822" w:right="2256" w:hanging="720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1.</w:t>
      </w:r>
      <w:r w:rsidRPr="00823208">
        <w:rPr>
          <w:sz w:val="24"/>
          <w:szCs w:val="24"/>
          <w:lang w:val="es-MX"/>
        </w:rPr>
        <w:tab/>
        <w:t>Infor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ación Básica para la Integración de Proyectos de Riego a.- Mapas Topográficos</w:t>
      </w:r>
    </w:p>
    <w:p w:rsidR="00A0136A" w:rsidRPr="00823208" w:rsidRDefault="00771488">
      <w:pPr>
        <w:ind w:left="7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Mapas de Suelo</w:t>
      </w:r>
    </w:p>
    <w:p w:rsidR="00A0136A" w:rsidRPr="00823208" w:rsidRDefault="00771488">
      <w:pPr>
        <w:ind w:left="7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c.- Relación Agua - Suelo - Planta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2.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Eficiencias de Riego</w:t>
      </w:r>
    </w:p>
    <w:p w:rsidR="00A0136A" w:rsidRPr="00823208" w:rsidRDefault="00771488">
      <w:pPr>
        <w:ind w:left="7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a.- Eficiencia de </w:t>
      </w:r>
      <w:r w:rsidR="00323EE6" w:rsidRPr="00823208">
        <w:rPr>
          <w:sz w:val="24"/>
          <w:szCs w:val="24"/>
          <w:lang w:val="es-MX"/>
        </w:rPr>
        <w:t>Depósito</w:t>
      </w:r>
    </w:p>
    <w:p w:rsidR="00A0136A" w:rsidRPr="00823208" w:rsidRDefault="00771488">
      <w:pPr>
        <w:ind w:left="702" w:right="539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Eficiencia de Conducción c.- Eficiencia de Aplicación d.- Eficiencia de proyecto</w:t>
      </w:r>
    </w:p>
    <w:p w:rsidR="00A0136A" w:rsidRPr="00823208" w:rsidRDefault="00A0136A">
      <w:pPr>
        <w:spacing w:before="10" w:line="200" w:lineRule="exact"/>
        <w:rPr>
          <w:lang w:val="es-MX"/>
        </w:rPr>
      </w:pPr>
    </w:p>
    <w:p w:rsidR="00A0136A" w:rsidRPr="00823208" w:rsidRDefault="00771488">
      <w:pPr>
        <w:tabs>
          <w:tab w:val="left" w:pos="660"/>
        </w:tabs>
        <w:spacing w:line="260" w:lineRule="exact"/>
        <w:ind w:left="822" w:right="5607" w:hanging="720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3.</w:t>
      </w:r>
      <w:r w:rsidRPr="00823208">
        <w:rPr>
          <w:sz w:val="24"/>
          <w:szCs w:val="24"/>
          <w:lang w:val="es-MX"/>
        </w:rPr>
        <w:tab/>
        <w:t>Aforo del Agua para Riego a.- Método Directo</w:t>
      </w:r>
    </w:p>
    <w:p w:rsidR="00A0136A" w:rsidRPr="00823208" w:rsidRDefault="00771488">
      <w:pPr>
        <w:spacing w:line="260" w:lineRule="exact"/>
        <w:ind w:left="76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Método Área - Velocidad</w:t>
      </w:r>
    </w:p>
    <w:p w:rsidR="00A0136A" w:rsidRPr="00823208" w:rsidRDefault="00771488">
      <w:pPr>
        <w:ind w:left="8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c.- Método que 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plea Contracciones en el Conducto</w:t>
      </w:r>
    </w:p>
    <w:p w:rsidR="00A0136A" w:rsidRPr="00823208" w:rsidRDefault="00A0136A">
      <w:pPr>
        <w:spacing w:before="18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III.     CRITERIOS DE SELECCIÓN ENTRE LOS MÉTODOS DE RIEGO</w:t>
      </w:r>
    </w:p>
    <w:p w:rsidR="00A0136A" w:rsidRPr="00823208" w:rsidRDefault="00A0136A">
      <w:pPr>
        <w:spacing w:before="14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960"/>
        </w:tabs>
        <w:ind w:left="1254" w:right="2687" w:hanging="100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1.-</w:t>
      </w:r>
      <w:r w:rsidRPr="00823208">
        <w:rPr>
          <w:sz w:val="24"/>
          <w:szCs w:val="24"/>
          <w:lang w:val="es-MX"/>
        </w:rPr>
        <w:tab/>
        <w:t>Factores que afectan la selección del Método de Riego a.- Los Cultivos</w:t>
      </w:r>
    </w:p>
    <w:p w:rsidR="00A0136A" w:rsidRPr="00823208" w:rsidRDefault="00771488">
      <w:pPr>
        <w:ind w:left="1122" w:right="5071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Los Medios Econó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icos c.- Los Topográficos</w:t>
      </w:r>
    </w:p>
    <w:p w:rsidR="00A0136A" w:rsidRPr="00823208" w:rsidRDefault="00771488">
      <w:pPr>
        <w:ind w:left="11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d.- Los Cli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áticos</w:t>
      </w:r>
    </w:p>
    <w:p w:rsidR="00A0136A" w:rsidRPr="00823208" w:rsidRDefault="00771488">
      <w:pPr>
        <w:ind w:left="1192" w:right="5785"/>
        <w:jc w:val="center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f.- Los Agrológicos</w:t>
      </w:r>
    </w:p>
    <w:p w:rsidR="00A0136A" w:rsidRPr="00823208" w:rsidRDefault="00771488">
      <w:pPr>
        <w:ind w:left="1122" w:right="5269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g.- Los Recursos Hídricos e.- Los Sociales</w:t>
      </w: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before="10" w:line="220" w:lineRule="exact"/>
        <w:rPr>
          <w:sz w:val="22"/>
          <w:szCs w:val="22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  <w:sectPr w:rsidR="00A0136A" w:rsidRPr="00823208">
          <w:pgSz w:w="12240" w:h="15840"/>
          <w:pgMar w:top="680" w:right="1700" w:bottom="280" w:left="1600" w:header="720" w:footer="720" w:gutter="0"/>
          <w:cols w:space="720"/>
        </w:sectPr>
      </w:pPr>
      <w:r w:rsidRPr="00823208">
        <w:rPr>
          <w:b/>
          <w:sz w:val="24"/>
          <w:szCs w:val="24"/>
          <w:lang w:val="es-MX"/>
        </w:rPr>
        <w:t>IV.   PREPARACIÓN DE TIERRAS PARA EL RIEGO POR SUPERFICIE</w:t>
      </w:r>
    </w:p>
    <w:p w:rsidR="00A0136A" w:rsidRPr="00823208" w:rsidRDefault="00771488">
      <w:pPr>
        <w:spacing w:before="76"/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lastRenderedPageBreak/>
        <w:t xml:space="preserve">1.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Tipos de Confor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ación de Tierras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2.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Levanta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ientos Alti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étricos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3.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Planos de Nivelación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4.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Consideraciones Generales</w:t>
      </w: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5.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Nivelación de Tierras</w:t>
      </w:r>
    </w:p>
    <w:p w:rsidR="00A0136A" w:rsidRPr="00823208" w:rsidRDefault="00771488">
      <w:pPr>
        <w:ind w:left="1110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a.- Grados de Nivelación</w:t>
      </w:r>
    </w:p>
    <w:p w:rsidR="00A0136A" w:rsidRPr="00823208" w:rsidRDefault="00771488">
      <w:pPr>
        <w:ind w:left="1110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Método de los Míni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os Cuadrados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520"/>
        </w:tabs>
        <w:ind w:left="1110" w:right="1946" w:hanging="100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6.</w:t>
      </w:r>
      <w:r w:rsidRPr="00823208">
        <w:rPr>
          <w:sz w:val="24"/>
          <w:szCs w:val="24"/>
          <w:lang w:val="es-MX"/>
        </w:rPr>
        <w:tab/>
        <w:t>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entos Utilizados en la Preparación de Tierras para el Riego a.- Maquinas para Des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onte</w:t>
      </w:r>
    </w:p>
    <w:p w:rsidR="00A0136A" w:rsidRPr="00823208" w:rsidRDefault="00771488">
      <w:pPr>
        <w:ind w:left="1002" w:right="3774" w:firstLine="10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Maquinas para Movi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iento de Tierra c.- Maquinas para Acabado  de Nivelación e.- Maquinas para Bordear</w:t>
      </w:r>
    </w:p>
    <w:p w:rsidR="00A0136A" w:rsidRPr="00823208" w:rsidRDefault="00771488">
      <w:pPr>
        <w:ind w:left="964" w:right="4331"/>
        <w:jc w:val="center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f.- Maquinas para Laboreo de Suelos</w:t>
      </w:r>
    </w:p>
    <w:p w:rsidR="00A0136A" w:rsidRPr="00823208" w:rsidRDefault="00A0136A">
      <w:pPr>
        <w:spacing w:before="10" w:line="200" w:lineRule="exact"/>
        <w:rPr>
          <w:lang w:val="es-MX"/>
        </w:rPr>
      </w:pPr>
    </w:p>
    <w:p w:rsidR="00A0136A" w:rsidRPr="00823208" w:rsidRDefault="00771488">
      <w:pPr>
        <w:tabs>
          <w:tab w:val="left" w:pos="820"/>
        </w:tabs>
        <w:spacing w:line="260" w:lineRule="exact"/>
        <w:ind w:left="1398" w:right="1419" w:hanging="117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7.</w:t>
      </w:r>
      <w:r w:rsidRPr="00823208">
        <w:rPr>
          <w:sz w:val="24"/>
          <w:szCs w:val="24"/>
          <w:lang w:val="es-MX"/>
        </w:rPr>
        <w:tab/>
        <w:t>Planeación General del Siste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 de Distribución del Agua para Riego a.- Red de Distribución del Canal Principal</w:t>
      </w:r>
    </w:p>
    <w:p w:rsidR="00A0136A" w:rsidRPr="00823208" w:rsidRDefault="00771488">
      <w:pPr>
        <w:spacing w:line="260" w:lineRule="exact"/>
        <w:ind w:left="139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Red de Distribución de Canales Laterales y Regaderas</w:t>
      </w: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8.         Métodos de Riego</w:t>
      </w:r>
    </w:p>
    <w:p w:rsidR="00A0136A" w:rsidRPr="00823208" w:rsidRDefault="00771488">
      <w:pPr>
        <w:ind w:left="139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a.- Riego por Superficie</w:t>
      </w:r>
    </w:p>
    <w:p w:rsidR="00A0136A" w:rsidRPr="00823208" w:rsidRDefault="00771488">
      <w:pPr>
        <w:ind w:left="1398" w:right="443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Riego por sub. - Superficial. c.- Riego Presurizado</w:t>
      </w:r>
    </w:p>
    <w:p w:rsidR="00A0136A" w:rsidRPr="00823208" w:rsidRDefault="00A0136A">
      <w:pPr>
        <w:spacing w:before="18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IV.   HIDRÁULICA DEL RIEGO POR SUPERFICIE</w:t>
      </w:r>
    </w:p>
    <w:p w:rsidR="00A0136A" w:rsidRPr="00823208" w:rsidRDefault="00A0136A">
      <w:pPr>
        <w:spacing w:before="10" w:line="140" w:lineRule="exact"/>
        <w:rPr>
          <w:sz w:val="14"/>
          <w:szCs w:val="14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1.   </w:t>
      </w:r>
      <w:r w:rsidRPr="00823208">
        <w:rPr>
          <w:spacing w:val="1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Análisis de la Hidráulica del Riego por Superficie</w:t>
      </w:r>
    </w:p>
    <w:p w:rsidR="00A0136A" w:rsidRPr="00823208" w:rsidRDefault="00A0136A">
      <w:pPr>
        <w:spacing w:before="15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820"/>
        </w:tabs>
        <w:ind w:left="1254" w:right="1415" w:hanging="1008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2.</w:t>
      </w:r>
      <w:r w:rsidRPr="00823208">
        <w:rPr>
          <w:sz w:val="24"/>
          <w:szCs w:val="24"/>
          <w:lang w:val="es-MX"/>
        </w:rPr>
        <w:tab/>
        <w:t>Periodo de Avance del Frente de agua o Periodo de Hu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edeci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pacing w:val="1"/>
          <w:sz w:val="24"/>
          <w:szCs w:val="24"/>
          <w:lang w:val="es-MX"/>
        </w:rPr>
        <w:t>i</w:t>
      </w:r>
      <w:r w:rsidRPr="00823208">
        <w:rPr>
          <w:sz w:val="24"/>
          <w:szCs w:val="24"/>
          <w:lang w:val="es-MX"/>
        </w:rPr>
        <w:t>ento a.- La Función de Avance</w:t>
      </w:r>
    </w:p>
    <w:p w:rsidR="00A0136A" w:rsidRPr="00823208" w:rsidRDefault="00771488">
      <w:pPr>
        <w:ind w:left="11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Relación Entre la Función de Avance e In</w:t>
      </w:r>
      <w:r w:rsidRPr="00823208">
        <w:rPr>
          <w:spacing w:val="-1"/>
          <w:sz w:val="24"/>
          <w:szCs w:val="24"/>
          <w:lang w:val="es-MX"/>
        </w:rPr>
        <w:t>f</w:t>
      </w:r>
      <w:r w:rsidRPr="00823208">
        <w:rPr>
          <w:sz w:val="24"/>
          <w:szCs w:val="24"/>
          <w:lang w:val="es-MX"/>
        </w:rPr>
        <w:t>iltración</w:t>
      </w:r>
    </w:p>
    <w:p w:rsidR="00A0136A" w:rsidRPr="00823208" w:rsidRDefault="00771488">
      <w:pPr>
        <w:ind w:left="11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c.- Relación Entre el Gasto Aplicado y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 Función de Avance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3.   </w:t>
      </w:r>
      <w:r w:rsidRPr="00823208">
        <w:rPr>
          <w:spacing w:val="1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Periodo de Inundación e Infiltración</w:t>
      </w:r>
    </w:p>
    <w:p w:rsidR="00A0136A" w:rsidRPr="00823208" w:rsidRDefault="00771488">
      <w:pPr>
        <w:ind w:left="2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4.          Periodo de Recesión</w:t>
      </w: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5.         Evaluación de las Pruebas de Riego</w:t>
      </w:r>
    </w:p>
    <w:p w:rsidR="00A0136A" w:rsidRPr="00823208" w:rsidRDefault="00A0136A">
      <w:pPr>
        <w:spacing w:before="18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960"/>
        </w:tabs>
        <w:ind w:left="966" w:right="1212" w:hanging="720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VI.</w:t>
      </w:r>
      <w:r w:rsidRPr="00823208">
        <w:rPr>
          <w:b/>
          <w:sz w:val="24"/>
          <w:szCs w:val="24"/>
          <w:lang w:val="es-MX"/>
        </w:rPr>
        <w:tab/>
        <w:t>DISEÑO Y OPERACIÓN DE LOS SISTEMAS DE RIEGO POR SUPERFICIE</w:t>
      </w:r>
    </w:p>
    <w:p w:rsidR="00A0136A" w:rsidRPr="00823208" w:rsidRDefault="00A0136A">
      <w:pPr>
        <w:spacing w:before="14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1. Consideraciones Generales</w:t>
      </w:r>
    </w:p>
    <w:p w:rsidR="00A0136A" w:rsidRPr="00823208" w:rsidRDefault="00771488">
      <w:pPr>
        <w:ind w:left="1216" w:right="5372"/>
        <w:jc w:val="center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a.- Variables de Diseño</w:t>
      </w:r>
    </w:p>
    <w:p w:rsidR="00A0136A" w:rsidRPr="00823208" w:rsidRDefault="00771488">
      <w:pPr>
        <w:ind w:left="112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Metodología de Diseño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8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2. Diseño de Riego por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elgas</w:t>
      </w:r>
    </w:p>
    <w:p w:rsidR="00A0136A" w:rsidRPr="00823208" w:rsidRDefault="00771488">
      <w:pPr>
        <w:ind w:left="1254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a.- Regaderas en Contorno</w:t>
      </w:r>
    </w:p>
    <w:p w:rsidR="00A0136A" w:rsidRPr="00823208" w:rsidRDefault="00771488">
      <w:pPr>
        <w:ind w:left="1122" w:right="4654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Entarquina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pacing w:val="1"/>
          <w:sz w:val="24"/>
          <w:szCs w:val="24"/>
          <w:lang w:val="es-MX"/>
        </w:rPr>
        <w:t>i</w:t>
      </w:r>
      <w:r w:rsidRPr="00823208">
        <w:rPr>
          <w:sz w:val="24"/>
          <w:szCs w:val="24"/>
          <w:lang w:val="es-MX"/>
        </w:rPr>
        <w:t>ento o Entable c.- Irrigación por Melgas Rectas</w:t>
      </w:r>
    </w:p>
    <w:p w:rsidR="00A0136A" w:rsidRPr="00823208" w:rsidRDefault="00771488">
      <w:pPr>
        <w:ind w:left="1122"/>
        <w:rPr>
          <w:sz w:val="24"/>
          <w:szCs w:val="24"/>
          <w:lang w:val="es-MX"/>
        </w:rPr>
      </w:pPr>
      <w:proofErr w:type="spellStart"/>
      <w:r w:rsidRPr="00823208">
        <w:rPr>
          <w:sz w:val="24"/>
          <w:szCs w:val="24"/>
          <w:lang w:val="es-MX"/>
        </w:rPr>
        <w:t>e</w:t>
      </w:r>
      <w:proofErr w:type="spellEnd"/>
      <w:r w:rsidRPr="00823208">
        <w:rPr>
          <w:sz w:val="24"/>
          <w:szCs w:val="24"/>
          <w:lang w:val="es-MX"/>
        </w:rPr>
        <w:t>.- Riego por Melgas en Contorno</w:t>
      </w:r>
    </w:p>
    <w:p w:rsidR="00A0136A" w:rsidRPr="00823208" w:rsidRDefault="00771488">
      <w:pPr>
        <w:ind w:left="1182"/>
        <w:rPr>
          <w:sz w:val="24"/>
          <w:szCs w:val="24"/>
          <w:lang w:val="es-MX"/>
        </w:rPr>
        <w:sectPr w:rsidR="00A0136A" w:rsidRPr="00823208">
          <w:pgSz w:w="12240" w:h="15840"/>
          <w:pgMar w:top="460" w:right="1720" w:bottom="280" w:left="1600" w:header="720" w:footer="720" w:gutter="0"/>
          <w:cols w:space="720"/>
        </w:sectPr>
      </w:pPr>
      <w:r w:rsidRPr="00823208">
        <w:rPr>
          <w:sz w:val="24"/>
          <w:szCs w:val="24"/>
          <w:lang w:val="es-MX"/>
        </w:rPr>
        <w:t>f.- Diseño de los Diferentes Tipos de Melgas</w:t>
      </w:r>
    </w:p>
    <w:p w:rsidR="00A0136A" w:rsidRPr="00823208" w:rsidRDefault="00771488">
      <w:pPr>
        <w:tabs>
          <w:tab w:val="left" w:pos="1100"/>
        </w:tabs>
        <w:spacing w:before="66" w:line="260" w:lineRule="exact"/>
        <w:ind w:left="1542" w:right="3572" w:hanging="115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lastRenderedPageBreak/>
        <w:t>3.-</w:t>
      </w:r>
      <w:r w:rsidRPr="00823208">
        <w:rPr>
          <w:sz w:val="24"/>
          <w:szCs w:val="24"/>
          <w:lang w:val="es-MX"/>
        </w:rPr>
        <w:tab/>
        <w:t>Diseño de Riego por Surcos y Corrugaciones a.- Características y Adaptación</w:t>
      </w:r>
    </w:p>
    <w:p w:rsidR="00A0136A" w:rsidRPr="00823208" w:rsidRDefault="00771488">
      <w:pPr>
        <w:spacing w:line="260" w:lineRule="exact"/>
        <w:ind w:left="1362" w:right="3274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Variables de Diseño c).- Riego por Surcos c.- Diseño de los Diferentes Tipos de Surcos</w:t>
      </w:r>
    </w:p>
    <w:p w:rsidR="00A0136A" w:rsidRPr="00823208" w:rsidRDefault="00A0136A">
      <w:pPr>
        <w:spacing w:before="15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lang w:val="es-MX"/>
        </w:rPr>
        <w:t>VII.    RIEGO POR CONDUCTO CERRADO DE BAJA PRESIÓN</w:t>
      </w:r>
    </w:p>
    <w:p w:rsidR="00A0136A" w:rsidRPr="00823208" w:rsidRDefault="00A0136A">
      <w:pPr>
        <w:spacing w:before="14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1.     </w:t>
      </w:r>
      <w:r w:rsidRPr="00823208">
        <w:rPr>
          <w:spacing w:val="3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Introducción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tabs>
          <w:tab w:val="left" w:pos="820"/>
        </w:tabs>
        <w:ind w:left="1362" w:right="3000" w:hanging="1140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2.</w:t>
      </w:r>
      <w:r w:rsidRPr="00823208">
        <w:rPr>
          <w:sz w:val="24"/>
          <w:szCs w:val="24"/>
          <w:lang w:val="es-MX"/>
        </w:rPr>
        <w:tab/>
        <w:t>Metodología de Diseño para el Riego por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puertas a.- Cantidad de Agua que se debe Aplicar</w:t>
      </w:r>
    </w:p>
    <w:p w:rsidR="00A0136A" w:rsidRPr="00823208" w:rsidRDefault="00771488">
      <w:pPr>
        <w:ind w:left="1386" w:right="2697" w:hanging="24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b.- Máxi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o Gasto Per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isible y Longitud de Surcos c.- Nu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ero de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puertas y Longitud de Tuberías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102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3. Diseño de Riego por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puertas</w:t>
      </w:r>
    </w:p>
    <w:p w:rsidR="00A0136A" w:rsidRPr="00823208" w:rsidRDefault="00A0136A">
      <w:pPr>
        <w:spacing w:before="4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spacing w:line="260" w:lineRule="exact"/>
        <w:ind w:left="102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lang w:val="es-MX"/>
        </w:rPr>
        <w:t>V.-</w:t>
      </w:r>
      <w:r w:rsidRPr="00823208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METODOLOGÍA DE ENSEÑAN</w:t>
      </w:r>
      <w:r w:rsidRPr="00823208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A-APRENDI</w:t>
      </w:r>
      <w:r w:rsidRPr="00823208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AJE</w:t>
      </w:r>
    </w:p>
    <w:p w:rsidR="00A0136A" w:rsidRPr="00823208" w:rsidRDefault="00A0136A">
      <w:pPr>
        <w:spacing w:before="10" w:line="240" w:lineRule="exact"/>
        <w:rPr>
          <w:sz w:val="24"/>
          <w:szCs w:val="24"/>
          <w:lang w:val="es-MX"/>
        </w:rPr>
      </w:pPr>
    </w:p>
    <w:p w:rsidR="00A0136A" w:rsidRPr="00823208" w:rsidRDefault="00771488">
      <w:pPr>
        <w:spacing w:before="29"/>
        <w:ind w:left="246" w:right="79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El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desarrollo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del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curso se basa en 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exposi</w:t>
      </w:r>
      <w:r w:rsidRPr="00823208">
        <w:rPr>
          <w:spacing w:val="-1"/>
          <w:sz w:val="24"/>
          <w:szCs w:val="24"/>
          <w:lang w:val="es-MX"/>
        </w:rPr>
        <w:t>c</w:t>
      </w:r>
      <w:r w:rsidRPr="00823208">
        <w:rPr>
          <w:sz w:val="24"/>
          <w:szCs w:val="24"/>
          <w:lang w:val="es-MX"/>
        </w:rPr>
        <w:t>ión, análisis y discusión sobre los contenidos de cada uno de los 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as que se presenten durante el transcurso </w:t>
      </w:r>
      <w:proofErr w:type="gramStart"/>
      <w:r w:rsidRPr="00823208">
        <w:rPr>
          <w:sz w:val="24"/>
          <w:szCs w:val="24"/>
          <w:lang w:val="es-MX"/>
        </w:rPr>
        <w:t>de¡</w:t>
      </w:r>
      <w:proofErr w:type="gramEnd"/>
      <w:r w:rsidRPr="00823208">
        <w:rPr>
          <w:sz w:val="24"/>
          <w:szCs w:val="24"/>
          <w:lang w:val="es-MX"/>
        </w:rPr>
        <w:t xml:space="preserve"> se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estre, así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pacing w:val="1"/>
          <w:sz w:val="24"/>
          <w:szCs w:val="24"/>
          <w:lang w:val="es-MX"/>
        </w:rPr>
        <w:t>i</w:t>
      </w:r>
      <w:r w:rsidRPr="00823208">
        <w:rPr>
          <w:sz w:val="24"/>
          <w:szCs w:val="24"/>
          <w:lang w:val="es-MX"/>
        </w:rPr>
        <w:t>s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o será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necesario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participación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del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no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 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investigación,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consulta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y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presentación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 diversos 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as relacionados con lo que se </w:t>
      </w:r>
      <w:proofErr w:type="spellStart"/>
      <w:r w:rsidRPr="00823208">
        <w:rPr>
          <w:sz w:val="24"/>
          <w:szCs w:val="24"/>
          <w:lang w:val="es-MX"/>
        </w:rPr>
        <w:t>vera</w:t>
      </w:r>
      <w:proofErr w:type="spellEnd"/>
      <w:r w:rsidRPr="00823208">
        <w:rPr>
          <w:sz w:val="24"/>
          <w:szCs w:val="24"/>
          <w:lang w:val="es-MX"/>
        </w:rPr>
        <w:t xml:space="preserve"> en clases.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ind w:left="246" w:right="263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Los procedi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ientos de enseñanza aprendizaje que se deben utilizar de acuerdo al tipo de curso pueden ser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uy variado sin 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bargo estos deben cu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plir con una adecuada planeación, realización y evaluación que tenga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o resultado una enseñanza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ás e</w:t>
      </w:r>
      <w:r w:rsidRPr="00823208">
        <w:rPr>
          <w:spacing w:val="-1"/>
          <w:sz w:val="24"/>
          <w:szCs w:val="24"/>
          <w:lang w:val="es-MX"/>
        </w:rPr>
        <w:t>f</w:t>
      </w:r>
      <w:r w:rsidRPr="00823208">
        <w:rPr>
          <w:sz w:val="24"/>
          <w:szCs w:val="24"/>
          <w:lang w:val="es-MX"/>
        </w:rPr>
        <w:t>iciente y realista.</w:t>
      </w:r>
    </w:p>
    <w:p w:rsidR="00A0136A" w:rsidRPr="00823208" w:rsidRDefault="00A0136A">
      <w:pPr>
        <w:spacing w:before="5" w:line="200" w:lineRule="exact"/>
        <w:rPr>
          <w:lang w:val="es-MX"/>
        </w:rPr>
      </w:pPr>
    </w:p>
    <w:p w:rsidR="00A0136A" w:rsidRPr="00823208" w:rsidRDefault="00771488">
      <w:pPr>
        <w:spacing w:line="417" w:lineRule="auto"/>
        <w:ind w:left="246" w:right="77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Es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necesario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todos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tengan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una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presentación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oral,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sin 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bargo dentro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esta presentación es 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portante inducir la discusión dirigida sobre el 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 entre alu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nos y docentes.  </w:t>
      </w:r>
      <w:r w:rsidRPr="00823208">
        <w:rPr>
          <w:spacing w:val="20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Para poder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entar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int</w:t>
      </w:r>
      <w:r w:rsidRPr="00823208">
        <w:rPr>
          <w:spacing w:val="-1"/>
          <w:sz w:val="24"/>
          <w:szCs w:val="24"/>
          <w:lang w:val="es-MX"/>
        </w:rPr>
        <w:t>e</w:t>
      </w:r>
      <w:r w:rsidRPr="00823208">
        <w:rPr>
          <w:sz w:val="24"/>
          <w:szCs w:val="24"/>
          <w:lang w:val="es-MX"/>
        </w:rPr>
        <w:t>gral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ente la preparación </w:t>
      </w:r>
      <w:proofErr w:type="gramStart"/>
      <w:r w:rsidRPr="00823208">
        <w:rPr>
          <w:sz w:val="24"/>
          <w:szCs w:val="24"/>
          <w:lang w:val="es-MX"/>
        </w:rPr>
        <w:t>de¡</w:t>
      </w:r>
      <w:proofErr w:type="gramEnd"/>
      <w:r w:rsidRPr="00823208">
        <w:rPr>
          <w:sz w:val="24"/>
          <w:szCs w:val="24"/>
          <w:lang w:val="es-MX"/>
        </w:rPr>
        <w:t xml:space="preserve"> educando es conveniente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involucrarlo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realice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investigaciones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sobre casos específicos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 posterior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ente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discutirán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clase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serán considerados en las evaluaciones,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para lograr una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ejor 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prensión el educando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deberá realizar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lecturas sobre los 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que se analizaran en clases próxi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as de tal </w:t>
      </w:r>
      <w:r w:rsidRPr="00823208">
        <w:rPr>
          <w:spacing w:val="-1"/>
          <w:sz w:val="24"/>
          <w:szCs w:val="24"/>
          <w:lang w:val="es-MX"/>
        </w:rPr>
        <w:t>f</w:t>
      </w:r>
      <w:r w:rsidRPr="00823208">
        <w:rPr>
          <w:sz w:val="24"/>
          <w:szCs w:val="24"/>
          <w:lang w:val="es-MX"/>
        </w:rPr>
        <w:t>or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 que se le </w:t>
      </w:r>
      <w:r w:rsidRPr="00823208">
        <w:rPr>
          <w:spacing w:val="-1"/>
          <w:sz w:val="24"/>
          <w:szCs w:val="24"/>
          <w:lang w:val="es-MX"/>
        </w:rPr>
        <w:t>f</w:t>
      </w:r>
      <w:r w:rsidRPr="00823208">
        <w:rPr>
          <w:sz w:val="24"/>
          <w:szCs w:val="24"/>
          <w:lang w:val="es-MX"/>
        </w:rPr>
        <w:t>acilite lo visto en clases.</w:t>
      </w:r>
    </w:p>
    <w:p w:rsidR="00A0136A" w:rsidRPr="00823208" w:rsidRDefault="00771488">
      <w:pPr>
        <w:spacing w:before="7" w:line="417" w:lineRule="auto"/>
        <w:ind w:left="246" w:right="78"/>
        <w:jc w:val="both"/>
        <w:rPr>
          <w:sz w:val="24"/>
          <w:szCs w:val="24"/>
          <w:lang w:val="es-MX"/>
        </w:rPr>
        <w:sectPr w:rsidR="00A0136A" w:rsidRPr="00823208">
          <w:pgSz w:w="12240" w:h="15840"/>
          <w:pgMar w:top="680" w:right="1580" w:bottom="280" w:left="1600" w:header="720" w:footer="720" w:gutter="0"/>
          <w:cols w:space="720"/>
        </w:sectPr>
      </w:pPr>
      <w:r w:rsidRPr="00823208">
        <w:rPr>
          <w:sz w:val="24"/>
          <w:szCs w:val="24"/>
          <w:lang w:val="es-MX"/>
        </w:rPr>
        <w:t xml:space="preserve">Por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otra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parte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dado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que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este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curso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en  su 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ayoría  se  refiere  a 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etodología  o procedi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ientos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existen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para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realización de diseños de diferentes siste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del riego por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superficie,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es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necesario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que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pri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ero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conozca </w:t>
      </w:r>
      <w:proofErr w:type="spellStart"/>
      <w:r w:rsidRPr="00823208">
        <w:rPr>
          <w:sz w:val="24"/>
          <w:szCs w:val="24"/>
          <w:lang w:val="es-MX"/>
        </w:rPr>
        <w:t>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o</w:t>
      </w:r>
      <w:proofErr w:type="spellEnd"/>
      <w:r w:rsidRPr="00823208">
        <w:rPr>
          <w:sz w:val="24"/>
          <w:szCs w:val="24"/>
          <w:lang w:val="es-MX"/>
        </w:rPr>
        <w:t xml:space="preserve"> están constituidos por lo cual es indispensable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utilizar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la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proyección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transparencias, acetatos, rota folios y otros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edios audiovisuales,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así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is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o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efectuar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visitas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de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po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para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observar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sus </w:t>
      </w:r>
      <w:r w:rsidRPr="00823208">
        <w:rPr>
          <w:spacing w:val="46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diferentes</w:t>
      </w:r>
    </w:p>
    <w:p w:rsidR="00A0136A" w:rsidRPr="00823208" w:rsidRDefault="00771488">
      <w:pPr>
        <w:spacing w:before="62" w:line="417" w:lineRule="auto"/>
        <w:ind w:left="246" w:right="79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lastRenderedPageBreak/>
        <w:t>co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 xml:space="preserve">ponentes,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por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otra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parte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 xml:space="preserve">es 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portante  que  el  educando  resuelva  una  serie  de proble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 de diseño, si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ulando una gran variedad de casos que se pueden presentar en el ca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po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y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con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base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al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análisis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una</w:t>
      </w:r>
      <w:r w:rsidRPr="00823208">
        <w:rPr>
          <w:spacing w:val="2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discusión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sea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capaz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de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ir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for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ando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su propio</w:t>
      </w:r>
      <w:r w:rsidRPr="00823208">
        <w:rPr>
          <w:spacing w:val="1"/>
          <w:sz w:val="24"/>
          <w:szCs w:val="24"/>
          <w:lang w:val="es-MX"/>
        </w:rPr>
        <w:t xml:space="preserve"> </w:t>
      </w:r>
      <w:r w:rsidRPr="00823208">
        <w:rPr>
          <w:sz w:val="24"/>
          <w:szCs w:val="24"/>
          <w:lang w:val="es-MX"/>
        </w:rPr>
        <w:t>criterio para la solución de proble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as.</w:t>
      </w:r>
    </w:p>
    <w:p w:rsidR="00A0136A" w:rsidRPr="00823208" w:rsidRDefault="00A0136A">
      <w:pPr>
        <w:spacing w:before="7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>
      <w:pPr>
        <w:spacing w:line="260" w:lineRule="exact"/>
        <w:ind w:left="102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lang w:val="es-MX"/>
        </w:rPr>
        <w:t>VI.</w:t>
      </w:r>
      <w:r w:rsidRPr="00823208">
        <w:rPr>
          <w:b/>
          <w:spacing w:val="1"/>
          <w:position w:val="-1"/>
          <w:sz w:val="24"/>
          <w:szCs w:val="24"/>
          <w:lang w:val="es-MX"/>
        </w:rPr>
        <w:t>-</w:t>
      </w:r>
      <w:r w:rsidRPr="00823208">
        <w:rPr>
          <w:b/>
          <w:spacing w:val="-1"/>
          <w:position w:val="-1"/>
          <w:sz w:val="24"/>
          <w:szCs w:val="24"/>
          <w:u w:val="thick" w:color="000000"/>
          <w:lang w:val="es-MX"/>
        </w:rPr>
        <w:t xml:space="preserve"> 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EVALUACIÓN.</w:t>
      </w:r>
    </w:p>
    <w:p w:rsidR="00A0136A" w:rsidRPr="00823208" w:rsidRDefault="00A0136A">
      <w:pPr>
        <w:spacing w:before="10" w:line="240" w:lineRule="exact"/>
        <w:rPr>
          <w:sz w:val="24"/>
          <w:szCs w:val="24"/>
          <w:lang w:val="es-MX"/>
        </w:rPr>
      </w:pPr>
    </w:p>
    <w:p w:rsidR="00A0136A" w:rsidRPr="00823208" w:rsidRDefault="00771488">
      <w:pPr>
        <w:spacing w:before="29"/>
        <w:ind w:left="246" w:right="695"/>
        <w:jc w:val="both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>La evaluación del educando se llevara a cabo to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ando en cuenta todos los reportes, consultas, tareas, laboratorios, prácticas y exá</w:t>
      </w:r>
      <w:r w:rsidRPr="00823208">
        <w:rPr>
          <w:spacing w:val="-2"/>
          <w:sz w:val="24"/>
          <w:szCs w:val="24"/>
          <w:lang w:val="es-MX"/>
        </w:rPr>
        <w:t>m</w:t>
      </w:r>
      <w:r w:rsidRPr="00823208">
        <w:rPr>
          <w:sz w:val="24"/>
          <w:szCs w:val="24"/>
          <w:lang w:val="es-MX"/>
        </w:rPr>
        <w:t>enes de acuerdo al porcentaje que se indica:</w:t>
      </w:r>
    </w:p>
    <w:p w:rsidR="00A0136A" w:rsidRPr="00823208" w:rsidRDefault="00A0136A">
      <w:pPr>
        <w:spacing w:before="16" w:line="260" w:lineRule="exact"/>
        <w:rPr>
          <w:sz w:val="26"/>
          <w:szCs w:val="26"/>
          <w:lang w:val="es-MX"/>
        </w:rPr>
      </w:pPr>
    </w:p>
    <w:p w:rsidR="00A0136A" w:rsidRPr="00823208" w:rsidRDefault="00771488">
      <w:pPr>
        <w:spacing w:line="480" w:lineRule="auto"/>
        <w:ind w:left="246" w:right="2171"/>
        <w:rPr>
          <w:sz w:val="24"/>
          <w:szCs w:val="24"/>
          <w:lang w:val="es-MX"/>
        </w:rPr>
      </w:pPr>
      <w:r w:rsidRPr="00823208">
        <w:rPr>
          <w:sz w:val="24"/>
          <w:szCs w:val="24"/>
          <w:lang w:val="es-MX"/>
        </w:rPr>
        <w:t xml:space="preserve">3 EXÁMENES PARCIALES                                           </w:t>
      </w:r>
      <w:r w:rsidRPr="00823208">
        <w:rPr>
          <w:spacing w:val="57"/>
          <w:sz w:val="24"/>
          <w:szCs w:val="24"/>
          <w:lang w:val="es-MX"/>
        </w:rPr>
        <w:t xml:space="preserve"> </w:t>
      </w:r>
      <w:r w:rsidRPr="00823208">
        <w:rPr>
          <w:b/>
          <w:sz w:val="24"/>
          <w:szCs w:val="24"/>
          <w:lang w:val="es-MX"/>
        </w:rPr>
        <w:t xml:space="preserve">70 % </w:t>
      </w:r>
      <w:r w:rsidRPr="00823208">
        <w:rPr>
          <w:sz w:val="24"/>
          <w:szCs w:val="24"/>
          <w:lang w:val="es-MX"/>
        </w:rPr>
        <w:t xml:space="preserve">TAREAS, PRACTICAS, LABORATORIO Y OTROS           </w:t>
      </w:r>
      <w:r w:rsidRPr="00823208">
        <w:rPr>
          <w:spacing w:val="58"/>
          <w:sz w:val="24"/>
          <w:szCs w:val="24"/>
          <w:lang w:val="es-MX"/>
        </w:rPr>
        <w:t xml:space="preserve"> </w:t>
      </w:r>
      <w:r w:rsidRPr="00823208">
        <w:rPr>
          <w:b/>
          <w:sz w:val="24"/>
          <w:szCs w:val="24"/>
          <w:lang w:val="es-MX"/>
        </w:rPr>
        <w:t xml:space="preserve">30 % </w:t>
      </w:r>
      <w:r w:rsidRPr="00823208">
        <w:rPr>
          <w:sz w:val="24"/>
          <w:szCs w:val="24"/>
          <w:lang w:val="es-MX"/>
        </w:rPr>
        <w:t xml:space="preserve">TOTAL                                                                    </w:t>
      </w:r>
      <w:r w:rsidRPr="00823208">
        <w:rPr>
          <w:spacing w:val="58"/>
          <w:sz w:val="24"/>
          <w:szCs w:val="24"/>
          <w:lang w:val="es-MX"/>
        </w:rPr>
        <w:t xml:space="preserve"> </w:t>
      </w:r>
      <w:r w:rsidRPr="00823208">
        <w:rPr>
          <w:b/>
          <w:sz w:val="24"/>
          <w:szCs w:val="24"/>
          <w:lang w:val="es-MX"/>
        </w:rPr>
        <w:t>100 %</w:t>
      </w:r>
    </w:p>
    <w:p w:rsidR="00A0136A" w:rsidRPr="00823208" w:rsidRDefault="00A0136A">
      <w:pPr>
        <w:spacing w:before="9" w:line="280" w:lineRule="exact"/>
        <w:rPr>
          <w:sz w:val="28"/>
          <w:szCs w:val="28"/>
          <w:lang w:val="es-MX"/>
        </w:rPr>
      </w:pPr>
    </w:p>
    <w:p w:rsidR="00A0136A" w:rsidRDefault="00771488">
      <w:pPr>
        <w:spacing w:line="260" w:lineRule="exact"/>
        <w:ind w:left="102"/>
        <w:rPr>
          <w:b/>
          <w:position w:val="-1"/>
          <w:sz w:val="24"/>
          <w:szCs w:val="24"/>
          <w:u w:val="thick" w:color="000000"/>
          <w:lang w:val="es-MX"/>
        </w:rPr>
      </w:pPr>
      <w:r w:rsidRPr="00823208">
        <w:rPr>
          <w:b/>
          <w:position w:val="-1"/>
          <w:sz w:val="24"/>
          <w:szCs w:val="24"/>
          <w:lang w:val="es-MX"/>
        </w:rPr>
        <w:t xml:space="preserve">VII.- 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BIBLIOGRAFÍA BÁSICA</w:t>
      </w:r>
    </w:p>
    <w:p w:rsidR="00212741" w:rsidRDefault="00212741">
      <w:pPr>
        <w:spacing w:line="260" w:lineRule="exact"/>
        <w:ind w:left="102"/>
        <w:rPr>
          <w:sz w:val="24"/>
          <w:szCs w:val="24"/>
          <w:lang w:val="es-MX"/>
        </w:rPr>
      </w:pPr>
    </w:p>
    <w:p w:rsidR="00E72890" w:rsidRPr="00E72890" w:rsidRDefault="00E72890">
      <w:pPr>
        <w:spacing w:line="260" w:lineRule="exact"/>
        <w:ind w:left="102"/>
        <w:rPr>
          <w:sz w:val="24"/>
          <w:szCs w:val="24"/>
          <w:lang w:val="es-MX"/>
        </w:rPr>
      </w:pPr>
      <w:r w:rsidRPr="00E72890">
        <w:rPr>
          <w:sz w:val="24"/>
          <w:szCs w:val="24"/>
        </w:rPr>
        <w:t xml:space="preserve">Walker W., R. </w:t>
      </w:r>
      <w:proofErr w:type="spellStart"/>
      <w:r>
        <w:rPr>
          <w:sz w:val="24"/>
          <w:szCs w:val="24"/>
        </w:rPr>
        <w:t>Skogerboe</w:t>
      </w:r>
      <w:proofErr w:type="spellEnd"/>
      <w:r>
        <w:rPr>
          <w:sz w:val="24"/>
          <w:szCs w:val="24"/>
        </w:rPr>
        <w:t xml:space="preserve"> G., V. 1987. </w:t>
      </w:r>
      <w:r w:rsidRPr="00E72890">
        <w:rPr>
          <w:sz w:val="24"/>
          <w:szCs w:val="24"/>
          <w:lang w:val="es-MX"/>
        </w:rPr>
        <w:t xml:space="preserve">Surface </w:t>
      </w:r>
      <w:proofErr w:type="spellStart"/>
      <w:r w:rsidRPr="00E72890">
        <w:rPr>
          <w:sz w:val="24"/>
          <w:szCs w:val="24"/>
          <w:lang w:val="es-MX"/>
        </w:rPr>
        <w:t>Irrigation</w:t>
      </w:r>
      <w:proofErr w:type="spellEnd"/>
      <w:r w:rsidRPr="00E72890">
        <w:rPr>
          <w:sz w:val="24"/>
          <w:szCs w:val="24"/>
          <w:lang w:val="es-MX"/>
        </w:rPr>
        <w:t xml:space="preserve">. </w:t>
      </w:r>
      <w:proofErr w:type="spellStart"/>
      <w:r w:rsidRPr="00E72890">
        <w:rPr>
          <w:sz w:val="24"/>
          <w:szCs w:val="24"/>
          <w:lang w:val="es-MX"/>
        </w:rPr>
        <w:t>Theory</w:t>
      </w:r>
      <w:proofErr w:type="spellEnd"/>
      <w:r w:rsidRPr="00E72890">
        <w:rPr>
          <w:sz w:val="24"/>
          <w:szCs w:val="24"/>
          <w:lang w:val="es-MX"/>
        </w:rPr>
        <w:t xml:space="preserve"> and </w:t>
      </w:r>
      <w:proofErr w:type="spellStart"/>
      <w:r w:rsidRPr="00E72890">
        <w:rPr>
          <w:sz w:val="24"/>
          <w:szCs w:val="24"/>
          <w:lang w:val="es-MX"/>
        </w:rPr>
        <w:t>Practice</w:t>
      </w:r>
      <w:proofErr w:type="spellEnd"/>
      <w:r w:rsidRPr="00E72890"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>Editorial</w:t>
      </w:r>
      <w:r w:rsidRPr="00212741">
        <w:rPr>
          <w:lang w:val="es-MX"/>
        </w:rPr>
        <w:t xml:space="preserve"> </w:t>
      </w:r>
      <w:r w:rsidRPr="00212741">
        <w:rPr>
          <w:sz w:val="24"/>
          <w:szCs w:val="24"/>
          <w:lang w:val="es-MX"/>
        </w:rPr>
        <w:t xml:space="preserve">Utah </w:t>
      </w:r>
      <w:proofErr w:type="spellStart"/>
      <w:r w:rsidRPr="00212741">
        <w:rPr>
          <w:sz w:val="24"/>
          <w:szCs w:val="24"/>
          <w:lang w:val="es-MX"/>
        </w:rPr>
        <w:t>State</w:t>
      </w:r>
      <w:proofErr w:type="spellEnd"/>
      <w:r w:rsidRPr="00212741">
        <w:rPr>
          <w:sz w:val="24"/>
          <w:szCs w:val="24"/>
          <w:lang w:val="es-MX"/>
        </w:rPr>
        <w:t xml:space="preserve"> </w:t>
      </w:r>
      <w:proofErr w:type="spellStart"/>
      <w:r w:rsidRPr="00212741">
        <w:rPr>
          <w:sz w:val="24"/>
          <w:szCs w:val="24"/>
          <w:lang w:val="es-MX"/>
        </w:rPr>
        <w:t>University</w:t>
      </w:r>
      <w:proofErr w:type="spellEnd"/>
      <w:r>
        <w:rPr>
          <w:sz w:val="24"/>
          <w:szCs w:val="24"/>
          <w:lang w:val="es-MX"/>
        </w:rPr>
        <w:t xml:space="preserve">. </w:t>
      </w:r>
      <w:r>
        <w:rPr>
          <w:sz w:val="24"/>
          <w:szCs w:val="24"/>
          <w:lang w:val="es-MX"/>
        </w:rPr>
        <w:t xml:space="preserve">ISBN: </w:t>
      </w:r>
      <w:r>
        <w:rPr>
          <w:sz w:val="24"/>
          <w:szCs w:val="24"/>
          <w:lang w:val="es-MX"/>
        </w:rPr>
        <w:t>0-13-877929-5025. 375p.</w:t>
      </w:r>
      <w:bookmarkStart w:id="0" w:name="_GoBack"/>
      <w:bookmarkEnd w:id="0"/>
    </w:p>
    <w:p w:rsidR="00212741" w:rsidRPr="00E72890" w:rsidRDefault="00212741">
      <w:pPr>
        <w:spacing w:line="260" w:lineRule="exact"/>
        <w:ind w:left="102"/>
        <w:rPr>
          <w:sz w:val="24"/>
          <w:szCs w:val="24"/>
          <w:lang w:val="es-MX"/>
        </w:rPr>
      </w:pPr>
    </w:p>
    <w:p w:rsidR="00212741" w:rsidRDefault="00212741">
      <w:pPr>
        <w:spacing w:line="260" w:lineRule="exact"/>
        <w:ind w:left="102"/>
        <w:rPr>
          <w:sz w:val="24"/>
          <w:szCs w:val="24"/>
          <w:lang w:val="es-MX"/>
        </w:rPr>
      </w:pPr>
      <w:r w:rsidRPr="00E72890">
        <w:rPr>
          <w:sz w:val="24"/>
          <w:szCs w:val="24"/>
          <w:lang w:val="es-MX"/>
        </w:rPr>
        <w:t xml:space="preserve">Díaz Ortiz J., E. 2006. </w:t>
      </w:r>
      <w:r w:rsidRPr="00212741">
        <w:rPr>
          <w:sz w:val="24"/>
          <w:szCs w:val="24"/>
          <w:lang w:val="es-MX"/>
        </w:rPr>
        <w:t>Riego por gravedad</w:t>
      </w:r>
      <w:r>
        <w:rPr>
          <w:sz w:val="24"/>
          <w:szCs w:val="24"/>
          <w:lang w:val="es-MX"/>
        </w:rPr>
        <w:t xml:space="preserve">. Editorial </w:t>
      </w:r>
      <w:r w:rsidRPr="00212741">
        <w:rPr>
          <w:sz w:val="24"/>
          <w:szCs w:val="24"/>
          <w:lang w:val="es-MX"/>
        </w:rPr>
        <w:t>Universidad del Valle</w:t>
      </w:r>
      <w:r>
        <w:rPr>
          <w:sz w:val="24"/>
          <w:szCs w:val="24"/>
          <w:lang w:val="es-MX"/>
        </w:rPr>
        <w:t xml:space="preserve">. ISBN: </w:t>
      </w:r>
      <w:r w:rsidRPr="00212741">
        <w:rPr>
          <w:sz w:val="24"/>
          <w:szCs w:val="24"/>
          <w:lang w:val="es-MX"/>
        </w:rPr>
        <w:t>9586705390, 9789586705394</w:t>
      </w:r>
      <w:r>
        <w:rPr>
          <w:sz w:val="24"/>
          <w:szCs w:val="24"/>
          <w:lang w:val="es-MX"/>
        </w:rPr>
        <w:t>. 195 p.</w:t>
      </w:r>
    </w:p>
    <w:p w:rsidR="00212741" w:rsidRPr="00823208" w:rsidRDefault="00212741">
      <w:pPr>
        <w:spacing w:line="260" w:lineRule="exact"/>
        <w:ind w:left="102"/>
        <w:rPr>
          <w:sz w:val="24"/>
          <w:szCs w:val="24"/>
          <w:lang w:val="es-MX"/>
        </w:rPr>
      </w:pPr>
    </w:p>
    <w:p w:rsidR="00A0136A" w:rsidRPr="00823208" w:rsidRDefault="00A0136A">
      <w:pPr>
        <w:spacing w:before="8" w:line="120" w:lineRule="exact"/>
        <w:rPr>
          <w:sz w:val="12"/>
          <w:szCs w:val="12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 w:rsidP="00212741">
      <w:pPr>
        <w:spacing w:before="29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u w:val="thick" w:color="000000"/>
          <w:lang w:val="es-MX"/>
        </w:rPr>
        <w:t>PROGRAMA ELABORADO POR</w:t>
      </w:r>
      <w:r w:rsidRPr="00823208">
        <w:rPr>
          <w:b/>
          <w:sz w:val="24"/>
          <w:szCs w:val="24"/>
          <w:lang w:val="es-MX"/>
        </w:rPr>
        <w:t>:</w:t>
      </w:r>
    </w:p>
    <w:p w:rsidR="00A0136A" w:rsidRPr="00823208" w:rsidRDefault="00A0136A">
      <w:pPr>
        <w:spacing w:before="2" w:line="140" w:lineRule="exact"/>
        <w:rPr>
          <w:sz w:val="15"/>
          <w:szCs w:val="15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 w:rsidP="00212741">
      <w:pPr>
        <w:spacing w:line="260" w:lineRule="exact"/>
        <w:rPr>
          <w:sz w:val="24"/>
          <w:szCs w:val="24"/>
          <w:lang w:val="es-MX"/>
        </w:rPr>
      </w:pPr>
      <w:r w:rsidRPr="00823208">
        <w:rPr>
          <w:b/>
          <w:position w:val="-1"/>
          <w:sz w:val="24"/>
          <w:szCs w:val="24"/>
          <w:u w:val="thick" w:color="000000"/>
          <w:lang w:val="es-MX"/>
        </w:rPr>
        <w:t>PROGRAMA ACTUALI</w:t>
      </w:r>
      <w:r w:rsidRPr="00823208">
        <w:rPr>
          <w:b/>
          <w:spacing w:val="-3"/>
          <w:position w:val="-1"/>
          <w:sz w:val="24"/>
          <w:szCs w:val="24"/>
          <w:u w:val="thick" w:color="000000"/>
          <w:lang w:val="es-MX"/>
        </w:rPr>
        <w:t>Z</w:t>
      </w:r>
      <w:r w:rsidRPr="00823208">
        <w:rPr>
          <w:b/>
          <w:position w:val="-1"/>
          <w:sz w:val="24"/>
          <w:szCs w:val="24"/>
          <w:u w:val="thick" w:color="000000"/>
          <w:lang w:val="es-MX"/>
        </w:rPr>
        <w:t>ADO PO</w:t>
      </w:r>
      <w:r w:rsidRPr="00823208">
        <w:rPr>
          <w:b/>
          <w:spacing w:val="-1"/>
          <w:position w:val="-1"/>
          <w:sz w:val="24"/>
          <w:szCs w:val="24"/>
          <w:u w:val="thick" w:color="000000"/>
          <w:lang w:val="es-MX"/>
        </w:rPr>
        <w:t>R</w:t>
      </w:r>
      <w:r w:rsidRPr="00823208">
        <w:rPr>
          <w:b/>
          <w:position w:val="-1"/>
          <w:sz w:val="24"/>
          <w:szCs w:val="24"/>
          <w:lang w:val="es-MX"/>
        </w:rPr>
        <w:t>:</w:t>
      </w:r>
    </w:p>
    <w:p w:rsidR="00A0136A" w:rsidRPr="00823208" w:rsidRDefault="00A0136A">
      <w:pPr>
        <w:spacing w:before="7" w:line="120" w:lineRule="exact"/>
        <w:rPr>
          <w:sz w:val="12"/>
          <w:szCs w:val="12"/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A0136A">
      <w:pPr>
        <w:spacing w:line="200" w:lineRule="exact"/>
        <w:rPr>
          <w:lang w:val="es-MX"/>
        </w:rPr>
      </w:pPr>
    </w:p>
    <w:p w:rsidR="00A0136A" w:rsidRPr="00823208" w:rsidRDefault="00771488" w:rsidP="00212741">
      <w:pPr>
        <w:spacing w:before="29"/>
        <w:rPr>
          <w:sz w:val="24"/>
          <w:szCs w:val="24"/>
          <w:lang w:val="es-MX"/>
        </w:rPr>
      </w:pPr>
      <w:r w:rsidRPr="00823208">
        <w:rPr>
          <w:b/>
          <w:sz w:val="24"/>
          <w:szCs w:val="24"/>
          <w:u w:val="thick" w:color="000000"/>
          <w:lang w:val="es-MX"/>
        </w:rPr>
        <w:t>PROGRAMA APROBADO POR LA ACADEMIA:</w:t>
      </w:r>
    </w:p>
    <w:sectPr w:rsidR="00A0136A" w:rsidRPr="00823208">
      <w:pgSz w:w="12240" w:h="15840"/>
      <w:pgMar w:top="6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899"/>
    <w:multiLevelType w:val="multilevel"/>
    <w:tmpl w:val="F2042F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136A"/>
    <w:rsid w:val="00212741"/>
    <w:rsid w:val="0031227C"/>
    <w:rsid w:val="00323EE6"/>
    <w:rsid w:val="00771488"/>
    <w:rsid w:val="00823208"/>
    <w:rsid w:val="00A0136A"/>
    <w:rsid w:val="00AD42E2"/>
    <w:rsid w:val="00E7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3F702-E03E-4C74-96C3-F9066125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1233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</dc:creator>
  <cp:lastModifiedBy>Aaron</cp:lastModifiedBy>
  <cp:revision>9</cp:revision>
  <cp:lastPrinted>2017-09-24T23:33:00Z</cp:lastPrinted>
  <dcterms:created xsi:type="dcterms:W3CDTF">2017-09-24T14:58:00Z</dcterms:created>
  <dcterms:modified xsi:type="dcterms:W3CDTF">2017-09-24T23:34:00Z</dcterms:modified>
</cp:coreProperties>
</file>