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BC" w:rsidRPr="004A5E57" w:rsidRDefault="004A5E57" w:rsidP="004A5E57">
      <w:pPr>
        <w:pStyle w:val="Ttulo"/>
        <w:jc w:val="left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drawing>
          <wp:anchor distT="28575" distB="28575" distL="85725" distR="85725" simplePos="0" relativeHeight="251659264" behindDoc="0" locked="0" layoutInCell="0" allowOverlap="1">
            <wp:simplePos x="0" y="0"/>
            <wp:positionH relativeFrom="column">
              <wp:posOffset>200025</wp:posOffset>
            </wp:positionH>
            <wp:positionV relativeFrom="paragraph">
              <wp:posOffset>-366395</wp:posOffset>
            </wp:positionV>
            <wp:extent cx="1010920" cy="1007110"/>
            <wp:effectExtent l="19050" t="0" r="0" b="0"/>
            <wp:wrapSquare wrapText="bothSides"/>
            <wp:docPr id="2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1CBC" w:rsidRPr="004A5E57">
        <w:rPr>
          <w:rFonts w:ascii="Arial" w:hAnsi="Arial" w:cs="Arial"/>
          <w:sz w:val="20"/>
          <w:szCs w:val="20"/>
        </w:rPr>
        <w:t>UNIVERSIDAD AUTÓNOMA AGRARIA ANTONIO NARRO</w:t>
      </w:r>
    </w:p>
    <w:p w:rsidR="007C1CBC" w:rsidRPr="004A5E57" w:rsidRDefault="004A5E57" w:rsidP="004A5E57">
      <w:pPr>
        <w:pStyle w:val="Ttul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</w:t>
      </w:r>
      <w:r w:rsidR="007C1CBC" w:rsidRPr="004A5E57">
        <w:rPr>
          <w:rFonts w:ascii="Arial" w:hAnsi="Arial" w:cs="Arial"/>
          <w:sz w:val="20"/>
          <w:szCs w:val="20"/>
        </w:rPr>
        <w:t>DIVISIÓN DE AGRONOMIA</w:t>
      </w:r>
    </w:p>
    <w:p w:rsidR="007C1CBC" w:rsidRPr="004A5E57" w:rsidRDefault="004A5E57" w:rsidP="004A5E57">
      <w:pPr>
        <w:pStyle w:val="Ttul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7C1CBC" w:rsidRPr="004A5E57">
        <w:rPr>
          <w:rFonts w:ascii="Arial" w:hAnsi="Arial" w:cs="Arial"/>
          <w:sz w:val="20"/>
          <w:szCs w:val="20"/>
        </w:rPr>
        <w:t>DEPARTAMENTO DE FITOMEJORAMIENTO</w:t>
      </w:r>
    </w:p>
    <w:p w:rsidR="007C1CBC" w:rsidRPr="004A5E57" w:rsidRDefault="007C1CBC" w:rsidP="007C1CBC">
      <w:pPr>
        <w:pStyle w:val="Ttulo"/>
        <w:rPr>
          <w:rFonts w:ascii="Arial" w:hAnsi="Arial" w:cs="Arial"/>
          <w:sz w:val="20"/>
          <w:szCs w:val="20"/>
        </w:rPr>
      </w:pPr>
    </w:p>
    <w:p w:rsidR="007C1CBC" w:rsidRPr="004A5E57" w:rsidRDefault="007C1CBC" w:rsidP="007C1CBC">
      <w:pPr>
        <w:pStyle w:val="Ttulo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>PROGRAMA ANALÍTICO</w:t>
      </w:r>
    </w:p>
    <w:p w:rsidR="007C1CBC" w:rsidRPr="004A5E57" w:rsidRDefault="007C1CBC" w:rsidP="007C1CBC">
      <w:pPr>
        <w:pStyle w:val="Ttulo"/>
        <w:jc w:val="right"/>
        <w:rPr>
          <w:rFonts w:ascii="Arial" w:hAnsi="Arial" w:cs="Arial"/>
          <w:b w:val="0"/>
          <w:bCs w:val="0"/>
          <w:sz w:val="20"/>
          <w:szCs w:val="20"/>
        </w:rPr>
      </w:pPr>
    </w:p>
    <w:p w:rsidR="007C1CBC" w:rsidRPr="004A5E57" w:rsidRDefault="007C1CBC" w:rsidP="007C1CBC">
      <w:pPr>
        <w:pStyle w:val="Ttulo"/>
        <w:jc w:val="right"/>
        <w:rPr>
          <w:rFonts w:ascii="Arial" w:hAnsi="Arial" w:cs="Arial"/>
          <w:b w:val="0"/>
          <w:bCs w:val="0"/>
          <w:sz w:val="20"/>
          <w:szCs w:val="20"/>
        </w:rPr>
      </w:pPr>
      <w:r w:rsidRPr="004A5E57">
        <w:rPr>
          <w:rFonts w:ascii="Arial" w:hAnsi="Arial" w:cs="Arial"/>
          <w:b w:val="0"/>
          <w:bCs w:val="0"/>
          <w:sz w:val="20"/>
          <w:szCs w:val="20"/>
        </w:rPr>
        <w:t>Fecha de elaboración: OCTUBRE  DE 201O</w:t>
      </w:r>
    </w:p>
    <w:p w:rsidR="007C1CBC" w:rsidRPr="004A5E57" w:rsidRDefault="007C1CBC" w:rsidP="007C1CBC">
      <w:pPr>
        <w:pStyle w:val="Ttulo"/>
        <w:ind w:left="4956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4A5E57">
        <w:rPr>
          <w:rFonts w:ascii="Arial" w:hAnsi="Arial" w:cs="Arial"/>
          <w:b w:val="0"/>
          <w:bCs w:val="0"/>
          <w:sz w:val="20"/>
          <w:szCs w:val="20"/>
        </w:rPr>
        <w:t xml:space="preserve">   </w:t>
      </w:r>
      <w:r w:rsidR="004A5E57">
        <w:rPr>
          <w:rFonts w:ascii="Arial" w:hAnsi="Arial" w:cs="Arial"/>
          <w:b w:val="0"/>
          <w:bCs w:val="0"/>
          <w:sz w:val="20"/>
          <w:szCs w:val="20"/>
        </w:rPr>
        <w:t>Fecha de revisión: AGOSTO</w:t>
      </w:r>
      <w:r w:rsidR="00B97DCE" w:rsidRPr="004A5E57">
        <w:rPr>
          <w:rFonts w:ascii="Arial" w:hAnsi="Arial" w:cs="Arial"/>
          <w:b w:val="0"/>
          <w:bCs w:val="0"/>
          <w:sz w:val="20"/>
          <w:szCs w:val="20"/>
        </w:rPr>
        <w:t>. 2015</w:t>
      </w:r>
    </w:p>
    <w:p w:rsidR="007C1CBC" w:rsidRPr="004A5E57" w:rsidRDefault="007C1CBC" w:rsidP="007C1CBC">
      <w:pPr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C1CBC" w:rsidRPr="004A5E57" w:rsidRDefault="007C1CBC" w:rsidP="007C1CBC">
      <w:pPr>
        <w:pStyle w:val="Subttulo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>I.</w:t>
      </w:r>
      <w:r w:rsidRPr="004A5E57">
        <w:rPr>
          <w:rFonts w:ascii="Arial" w:hAnsi="Arial" w:cs="Arial"/>
          <w:sz w:val="20"/>
          <w:szCs w:val="20"/>
        </w:rPr>
        <w:tab/>
        <w:t>DATOS DE IDENTIFICACIÓN</w:t>
      </w:r>
    </w:p>
    <w:p w:rsidR="007C1CBC" w:rsidRPr="004A5E57" w:rsidRDefault="007C1CBC" w:rsidP="007C1CBC">
      <w:pPr>
        <w:pStyle w:val="Subttulo"/>
        <w:rPr>
          <w:rFonts w:ascii="Arial" w:hAnsi="Arial" w:cs="Arial"/>
          <w:sz w:val="20"/>
          <w:szCs w:val="20"/>
        </w:rPr>
      </w:pP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Materia</w:t>
      </w:r>
      <w:proofErr w:type="gramStart"/>
      <w:r w:rsidRPr="004A5E57">
        <w:rPr>
          <w:rFonts w:ascii="Arial" w:hAnsi="Arial" w:cs="Arial"/>
          <w:sz w:val="20"/>
          <w:szCs w:val="20"/>
          <w:lang w:val="es-MX"/>
        </w:rPr>
        <w:t>:  PRODUCCIÓN</w:t>
      </w:r>
      <w:proofErr w:type="gramEnd"/>
      <w:r w:rsidRPr="004A5E57">
        <w:rPr>
          <w:rFonts w:ascii="Arial" w:hAnsi="Arial" w:cs="Arial"/>
          <w:sz w:val="20"/>
          <w:szCs w:val="20"/>
          <w:lang w:val="es-MX"/>
        </w:rPr>
        <w:t xml:space="preserve"> DE HONGOS COMESTIBLES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Departamento que Imparte</w:t>
      </w:r>
      <w:proofErr w:type="gramStart"/>
      <w:r w:rsidRPr="004A5E57">
        <w:rPr>
          <w:rFonts w:ascii="Arial" w:hAnsi="Arial" w:cs="Arial"/>
          <w:sz w:val="20"/>
          <w:szCs w:val="20"/>
          <w:lang w:val="es-MX"/>
        </w:rPr>
        <w:t>:  FITOMEJORAMIENTO</w:t>
      </w:r>
      <w:proofErr w:type="gramEnd"/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Clave:</w:t>
      </w:r>
      <w:r w:rsidRPr="004A5E57">
        <w:rPr>
          <w:rFonts w:ascii="Arial" w:hAnsi="Arial" w:cs="Arial"/>
          <w:sz w:val="20"/>
          <w:szCs w:val="20"/>
          <w:lang w:val="es-MX"/>
        </w:rPr>
        <w:tab/>
        <w:t xml:space="preserve"> </w:t>
      </w:r>
      <w:proofErr w:type="spellStart"/>
      <w:r w:rsidRPr="004A5E57">
        <w:rPr>
          <w:rFonts w:ascii="Arial" w:hAnsi="Arial" w:cs="Arial"/>
          <w:sz w:val="20"/>
          <w:szCs w:val="20"/>
          <w:lang w:val="es-MX"/>
        </w:rPr>
        <w:t>Fit</w:t>
      </w:r>
      <w:proofErr w:type="spellEnd"/>
      <w:r w:rsidRPr="004A5E57">
        <w:rPr>
          <w:rFonts w:ascii="Arial" w:hAnsi="Arial" w:cs="Arial"/>
          <w:sz w:val="20"/>
          <w:szCs w:val="20"/>
          <w:lang w:val="es-MX"/>
        </w:rPr>
        <w:t xml:space="preserve"> –496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No. de Horas Teoría:</w:t>
      </w:r>
      <w:r w:rsidRPr="004A5E57">
        <w:rPr>
          <w:rFonts w:ascii="Arial" w:hAnsi="Arial" w:cs="Arial"/>
          <w:sz w:val="20"/>
          <w:szCs w:val="20"/>
          <w:lang w:val="es-MX"/>
        </w:rPr>
        <w:tab/>
        <w:t xml:space="preserve"> 1 Hora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No. de Horas Practica</w:t>
      </w:r>
      <w:proofErr w:type="gramStart"/>
      <w:r w:rsidRPr="004A5E57">
        <w:rPr>
          <w:rFonts w:ascii="Arial" w:hAnsi="Arial" w:cs="Arial"/>
          <w:sz w:val="20"/>
          <w:szCs w:val="20"/>
          <w:lang w:val="es-MX"/>
        </w:rPr>
        <w:t>:  4</w:t>
      </w:r>
      <w:proofErr w:type="gramEnd"/>
      <w:r w:rsidRPr="004A5E57">
        <w:rPr>
          <w:rFonts w:ascii="Arial" w:hAnsi="Arial" w:cs="Arial"/>
          <w:sz w:val="20"/>
          <w:szCs w:val="20"/>
          <w:lang w:val="es-MX"/>
        </w:rPr>
        <w:t xml:space="preserve"> Horas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No. de Créditos:</w:t>
      </w:r>
      <w:r w:rsidRPr="004A5E57">
        <w:rPr>
          <w:rFonts w:ascii="Arial" w:hAnsi="Arial" w:cs="Arial"/>
          <w:sz w:val="20"/>
          <w:szCs w:val="20"/>
          <w:lang w:val="es-MX"/>
        </w:rPr>
        <w:tab/>
        <w:t>6</w:t>
      </w:r>
    </w:p>
    <w:p w:rsidR="007C1CBC" w:rsidRPr="004A5E57" w:rsidRDefault="007C1CBC" w:rsidP="00B97DCE">
      <w:pPr>
        <w:spacing w:line="360" w:lineRule="auto"/>
        <w:ind w:right="18"/>
        <w:jc w:val="both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Carrera (s) en que se Imparte: </w:t>
      </w:r>
      <w:r w:rsidR="00B97DCE" w:rsidRPr="004A5E57">
        <w:rPr>
          <w:rFonts w:ascii="Arial" w:hAnsi="Arial" w:cs="Arial"/>
          <w:sz w:val="20"/>
          <w:szCs w:val="20"/>
          <w:lang w:val="es-MX"/>
        </w:rPr>
        <w:t xml:space="preserve">ING. AGRÓNOMO EN PRODUCCIÓN, </w:t>
      </w:r>
      <w:r w:rsidRPr="004A5E57">
        <w:rPr>
          <w:rFonts w:ascii="Arial" w:hAnsi="Arial" w:cs="Arial"/>
          <w:sz w:val="20"/>
          <w:szCs w:val="20"/>
          <w:lang w:val="es-MX"/>
        </w:rPr>
        <w:t xml:space="preserve"> ING. AGRÓNOMO EN  PARASITOLOGIA, </w:t>
      </w:r>
      <w:r w:rsidRPr="004A5E57">
        <w:rPr>
          <w:rFonts w:ascii="Arial" w:hAnsi="Arial" w:cs="Arial"/>
          <w:sz w:val="20"/>
          <w:szCs w:val="20"/>
        </w:rPr>
        <w:t>ING. AGRÓNOMO EN PRODUCCIÓN, ING.  AGRÓNOMO EN HORTICULTURA, ING. EN CIENCIA Y TECNOLOGÍA DE ALIMENTOS.</w:t>
      </w:r>
    </w:p>
    <w:p w:rsidR="00B97DCE" w:rsidRPr="004A5E57" w:rsidRDefault="00B97DCE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Semestre (s) en la que se Imparte</w:t>
      </w:r>
      <w:proofErr w:type="gramStart"/>
      <w:r w:rsidRPr="004A5E57">
        <w:rPr>
          <w:rFonts w:ascii="Arial" w:hAnsi="Arial" w:cs="Arial"/>
          <w:sz w:val="20"/>
          <w:szCs w:val="20"/>
          <w:lang w:val="es-MX"/>
        </w:rPr>
        <w:t>:  QUINTO</w:t>
      </w:r>
      <w:proofErr w:type="gramEnd"/>
      <w:r w:rsidRPr="004A5E57">
        <w:rPr>
          <w:rFonts w:ascii="Arial" w:hAnsi="Arial" w:cs="Arial"/>
          <w:sz w:val="20"/>
          <w:szCs w:val="20"/>
          <w:lang w:val="es-MX"/>
        </w:rPr>
        <w:t xml:space="preserve"> Y NOVENO SEMESTRE.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gramStart"/>
      <w:r w:rsidRPr="004A5E57">
        <w:rPr>
          <w:rFonts w:ascii="Arial" w:hAnsi="Arial" w:cs="Arial"/>
          <w:sz w:val="20"/>
          <w:szCs w:val="20"/>
          <w:lang w:val="es-MX"/>
        </w:rPr>
        <w:t>Materia :</w:t>
      </w:r>
      <w:proofErr w:type="gramEnd"/>
      <w:r w:rsidRPr="004A5E57">
        <w:rPr>
          <w:rFonts w:ascii="Arial" w:hAnsi="Arial" w:cs="Arial"/>
          <w:sz w:val="20"/>
          <w:szCs w:val="20"/>
          <w:lang w:val="es-MX"/>
        </w:rPr>
        <w:t xml:space="preserve">  OPTATIVA </w:t>
      </w:r>
    </w:p>
    <w:p w:rsidR="007C1CBC" w:rsidRPr="004A5E57" w:rsidRDefault="007C1CBC" w:rsidP="007C1CBC">
      <w:pPr>
        <w:spacing w:line="360" w:lineRule="auto"/>
        <w:ind w:left="1410" w:hanging="141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Prerrequisito:</w:t>
      </w:r>
      <w:r w:rsidRPr="004A5E57">
        <w:rPr>
          <w:rFonts w:ascii="Arial" w:hAnsi="Arial" w:cs="Arial"/>
          <w:sz w:val="20"/>
          <w:szCs w:val="20"/>
          <w:lang w:val="es-MX"/>
        </w:rPr>
        <w:tab/>
        <w:t>ECOLOGÍA GENERAL BOT – 405, INTRODUCCIÓN A LA FITOPATOLOGIA PAR - 413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A5E57">
        <w:rPr>
          <w:rFonts w:ascii="Arial" w:hAnsi="Arial" w:cs="Arial"/>
          <w:b/>
          <w:bCs/>
          <w:sz w:val="20"/>
          <w:szCs w:val="20"/>
          <w:lang w:val="es-MX"/>
        </w:rPr>
        <w:t>II.</w:t>
      </w:r>
      <w:r w:rsidRPr="004A5E57">
        <w:rPr>
          <w:rFonts w:ascii="Arial" w:hAnsi="Arial" w:cs="Arial"/>
          <w:b/>
          <w:bCs/>
          <w:sz w:val="20"/>
          <w:szCs w:val="20"/>
          <w:lang w:val="es-MX"/>
        </w:rPr>
        <w:tab/>
        <w:t>OBJETIVO GENERAL: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Que el alumno aplique de manera general los conocimientos básicos que intervienen en la producción agrícola para integrarlos en los diversos sistemas de producción de hongos comestibles.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A5E57">
        <w:rPr>
          <w:rFonts w:ascii="Arial" w:hAnsi="Arial" w:cs="Arial"/>
          <w:b/>
          <w:bCs/>
          <w:sz w:val="20"/>
          <w:szCs w:val="20"/>
          <w:lang w:val="es-MX"/>
        </w:rPr>
        <w:t>III.</w:t>
      </w:r>
      <w:r w:rsidRPr="004A5E57">
        <w:rPr>
          <w:rFonts w:ascii="Arial" w:hAnsi="Arial" w:cs="Arial"/>
          <w:b/>
          <w:bCs/>
          <w:sz w:val="20"/>
          <w:szCs w:val="20"/>
          <w:lang w:val="es-MX"/>
        </w:rPr>
        <w:tab/>
        <w:t>METAS EDUCACIONALES: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Al </w:t>
      </w:r>
      <w:proofErr w:type="gramStart"/>
      <w:r w:rsidRPr="004A5E57">
        <w:rPr>
          <w:rFonts w:ascii="Arial" w:hAnsi="Arial" w:cs="Arial"/>
          <w:sz w:val="20"/>
          <w:szCs w:val="20"/>
          <w:lang w:val="es-MX"/>
        </w:rPr>
        <w:t>termino</w:t>
      </w:r>
      <w:proofErr w:type="gramEnd"/>
      <w:r w:rsidRPr="004A5E57">
        <w:rPr>
          <w:rFonts w:ascii="Arial" w:hAnsi="Arial" w:cs="Arial"/>
          <w:sz w:val="20"/>
          <w:szCs w:val="20"/>
          <w:lang w:val="es-MX"/>
        </w:rPr>
        <w:t xml:space="preserve"> de este curso, el alumno dispondrá de los elementos necesarios para llevar a cabo un proceso productivo de hongos comestibles,  integrando los conocimientos básicos adquiridos en donde podrá: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ab/>
      </w:r>
    </w:p>
    <w:p w:rsidR="007C1CBC" w:rsidRPr="004A5E57" w:rsidRDefault="007C1CBC" w:rsidP="007C1C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Planear adecuadamente un proceso productivo de hongos comestibles.</w:t>
      </w:r>
    </w:p>
    <w:p w:rsidR="007C1CBC" w:rsidRPr="004A5E57" w:rsidRDefault="007C1CBC" w:rsidP="007C1C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Aplicar sistemáticamente un proceso productivo de hongos comestibles.</w:t>
      </w:r>
    </w:p>
    <w:p w:rsidR="007C1CBC" w:rsidRPr="004A5E57" w:rsidRDefault="007C1CBC" w:rsidP="007C1C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Conservar técnicamente el material vegetativo sin que estos sufran daño.</w:t>
      </w:r>
    </w:p>
    <w:p w:rsidR="007C1CBC" w:rsidRPr="004A5E57" w:rsidRDefault="007C1CBC" w:rsidP="007C1CB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lastRenderedPageBreak/>
        <w:t>Planear y comercializar adecuadamente la producción de las cosechas y/o oleadas en base a la oferta y demanda.</w:t>
      </w:r>
    </w:p>
    <w:p w:rsidR="007C1CBC" w:rsidRPr="004A5E57" w:rsidRDefault="007C1CBC" w:rsidP="007C1CBC">
      <w:pPr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pStyle w:val="Ttulo2"/>
        <w:spacing w:line="240" w:lineRule="auto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>IV.</w:t>
      </w:r>
      <w:r w:rsidRPr="004A5E57">
        <w:rPr>
          <w:rFonts w:ascii="Arial" w:hAnsi="Arial" w:cs="Arial"/>
          <w:sz w:val="20"/>
          <w:szCs w:val="20"/>
        </w:rPr>
        <w:tab/>
        <w:t>TEMARIO</w:t>
      </w:r>
    </w:p>
    <w:p w:rsidR="007C1CBC" w:rsidRPr="004A5E57" w:rsidRDefault="007C1CBC" w:rsidP="007C1CBC">
      <w:pP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>HISTORIA DE LOS HONGOS COMESTIBLES EN MEXICO</w:t>
      </w:r>
      <w:r w:rsidR="00B960CB" w:rsidRPr="004A5E57">
        <w:rPr>
          <w:rFonts w:ascii="Arial" w:hAnsi="Arial" w:cs="Arial"/>
          <w:b/>
          <w:sz w:val="20"/>
          <w:szCs w:val="20"/>
          <w:lang w:val="es-MX"/>
        </w:rPr>
        <w:t xml:space="preserve"> Y EL MUNDO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ind w:left="1080" w:hanging="74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Definición de Hongos Comestibles, Setas, Champiñones y su importancia       económica.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Centro de origen de los Hongos Comestibles.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Inicio de la Producción de Hongos Comestibles en México.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Inicio de las Investigaciones Científicas en México.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Composición química de los hongos comestibles (valor nutritivo).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>PRODUCCIÓN Y DISTRIBUCIÓN EN MÉXICO.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Principales Especies de Hongos Comestibles en México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Superficie Sembrada (natural y artificial)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ind w:left="1080" w:hanging="74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Principales Estados Productores de Hongos Comestibles y Especies que Predominan en forma natural y artificial.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Relación costo-beneficio 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Déficit a nivel nacional.</w:t>
      </w:r>
    </w:p>
    <w:p w:rsidR="007C1CBC" w:rsidRPr="004A5E57" w:rsidRDefault="007C1CBC" w:rsidP="007C1CBC">
      <w:pPr>
        <w:spacing w:line="360" w:lineRule="auto"/>
        <w:ind w:left="340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 xml:space="preserve">BIOLOGÍA DE HONGOS </w:t>
      </w:r>
      <w:r w:rsidR="00B960CB" w:rsidRPr="004A5E57">
        <w:rPr>
          <w:rFonts w:ascii="Arial" w:hAnsi="Arial" w:cs="Arial"/>
          <w:b/>
          <w:sz w:val="20"/>
          <w:szCs w:val="20"/>
          <w:lang w:val="es-MX"/>
        </w:rPr>
        <w:t xml:space="preserve">COMESTIBLES </w:t>
      </w:r>
    </w:p>
    <w:p w:rsidR="007C1CBC" w:rsidRPr="004A5E57" w:rsidRDefault="007C1CBC" w:rsidP="007C1CB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3.1 Características de los hongos </w:t>
      </w:r>
    </w:p>
    <w:p w:rsidR="007C1CBC" w:rsidRPr="004A5E57" w:rsidRDefault="007C1CBC" w:rsidP="007C1CB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3.2 Estructuras vegetativas de los hongos</w:t>
      </w:r>
    </w:p>
    <w:p w:rsidR="007C1CBC" w:rsidRPr="004A5E57" w:rsidRDefault="007C1CBC" w:rsidP="007C1CB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3.3 Reproducción de los hongos</w:t>
      </w:r>
    </w:p>
    <w:p w:rsidR="007C1CBC" w:rsidRPr="004A5E57" w:rsidRDefault="007C1CBC" w:rsidP="007C1CB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3.4 Nutrición de los hongos</w:t>
      </w:r>
    </w:p>
    <w:p w:rsidR="007C1CBC" w:rsidRPr="004A5E57" w:rsidRDefault="007C1CBC" w:rsidP="007C1CB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3.5 Fisiología de los hongos</w:t>
      </w:r>
    </w:p>
    <w:p w:rsidR="007C1CBC" w:rsidRPr="004A5E57" w:rsidRDefault="007C1CBC" w:rsidP="007C1CB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3.6 Taxonomía y  Clasificación de los hongos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>FACTORES AMBIENTALES QUE AFECTAN LA PRODUCCIO DE HONGOS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Climáticos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La temperatura (unidades calor y horas fríos)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Humedad  relativa.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La luz (</w:t>
      </w:r>
      <w:proofErr w:type="spellStart"/>
      <w:r w:rsidRPr="004A5E57">
        <w:rPr>
          <w:rFonts w:ascii="Arial" w:hAnsi="Arial" w:cs="Arial"/>
          <w:sz w:val="20"/>
          <w:szCs w:val="20"/>
          <w:lang w:val="es-MX"/>
        </w:rPr>
        <w:t>fotoperiódo</w:t>
      </w:r>
      <w:proofErr w:type="spellEnd"/>
      <w:r w:rsidRPr="004A5E57">
        <w:rPr>
          <w:rFonts w:ascii="Arial" w:hAnsi="Arial" w:cs="Arial"/>
          <w:sz w:val="20"/>
          <w:szCs w:val="20"/>
          <w:lang w:val="es-MX"/>
        </w:rPr>
        <w:t xml:space="preserve"> horas e intensidad)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Aire (oxigeno)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Fenómenos que dañan la producción de hongos comestibles (heladas, temperaturas altas y bajas, concentraciones de CO2 y Bióxidos de Carbono)</w:t>
      </w:r>
    </w:p>
    <w:p w:rsidR="007C1CBC" w:rsidRPr="004A5E57" w:rsidRDefault="007C1CBC" w:rsidP="007C1CBC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lastRenderedPageBreak/>
        <w:t>Edáficos  Suelos- Sustratos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Textura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Estructura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4A5E57">
        <w:rPr>
          <w:rFonts w:ascii="Arial" w:hAnsi="Arial" w:cs="Arial"/>
          <w:sz w:val="20"/>
          <w:szCs w:val="20"/>
          <w:lang w:val="es-MX"/>
        </w:rPr>
        <w:t>p”H</w:t>
      </w:r>
      <w:proofErr w:type="spellEnd"/>
      <w:r w:rsidRPr="004A5E57">
        <w:rPr>
          <w:rFonts w:ascii="Arial" w:hAnsi="Arial" w:cs="Arial"/>
          <w:sz w:val="20"/>
          <w:szCs w:val="20"/>
          <w:lang w:val="es-MX"/>
        </w:rPr>
        <w:t xml:space="preserve">”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Capacidad de retención de humedad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Fertilidad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Sustratos (Tipos)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</w:tabs>
        <w:spacing w:line="360" w:lineRule="auto"/>
        <w:ind w:left="2520" w:hanging="108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Compostas (Tipos) </w:t>
      </w:r>
    </w:p>
    <w:p w:rsidR="007C1CBC" w:rsidRPr="004A5E57" w:rsidRDefault="007C1CBC" w:rsidP="007C1CBC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Bióticos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Plagas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Enfermedades</w:t>
      </w:r>
    </w:p>
    <w:p w:rsidR="007C1CBC" w:rsidRPr="004A5E57" w:rsidRDefault="007C1CBC" w:rsidP="007C1CBC">
      <w:pPr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 xml:space="preserve">LOS HONGOS COMESTIBLES DESDE EL PUNTO DE VISTA AGRÍCOLA 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El Crecimientos y Desarrollo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Espora (semilla parte vegetativa).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Germinación de la espora.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Germinación emergencia de Setas y Champiñones.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Como elaboran los hongos sus elementos.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Nutrientes requeridos por los hongos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Como absorben los hongos sus nutrientes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Distribución de los nutrientes dentro de los hongos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Respiración y transpiración de los hongos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Reproducción de los hongos comestibles.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Interacción clima-sustrato-hongos en producción.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>LA FENOLOGIA DE LOS HONGOS COMESTIBLES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Etapas  fenológicas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Principios generales para observaciones fenológicas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Fechas de siembra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Emergencia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Cuerpo Fructífero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clear" w:pos="2880"/>
          <w:tab w:val="num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Madurez fisiológica 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Características de las fases fenológicas de algunos hongos comestibles</w:t>
      </w:r>
    </w:p>
    <w:p w:rsidR="007C1CBC" w:rsidRPr="004A5E57" w:rsidRDefault="007C1CBC" w:rsidP="007C1CBC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>TÉCNICAS DE PRODUCCIÓN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Elección  y preparación del sustrato</w:t>
      </w:r>
    </w:p>
    <w:p w:rsidR="007C1CBC" w:rsidRPr="004A5E57" w:rsidRDefault="007C1CBC" w:rsidP="007C1CBC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Moler el  sustrato 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lastRenderedPageBreak/>
        <w:t>Fermentar (formación de cordones)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Pasteurización (Tipos)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Siembra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Tratamiento del sustrato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Suplementos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Incubación – Ventilación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Temperatura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Intensidad de luz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Métodos de Siembra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Manual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Mecánico 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Variedades de Hongos Comestibles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Precoces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Intermedios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Tardíos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Densidad de Siembra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Alta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Media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Baja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Fertilización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De Acuerdo al Tipo de Sustrato 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Higiene 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Riegos (Tipos) Gota Fina, Intensidad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Distribución  de Riego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Plagas y Enfermedades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Características de las principales plagas y enfermedades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Métodos de Control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Control Químico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Control Genético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Control Físico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Productos Usados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Dosis Recomendada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Época de Aplicaciones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Control Integrado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Cosecha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Madurez (Comercial)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Cosecha (Periodos de Cosecha)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Métodos de Cosecha</w:t>
      </w:r>
    </w:p>
    <w:p w:rsidR="007C1CBC" w:rsidRPr="004A5E57" w:rsidRDefault="007C1CBC" w:rsidP="007C1CBC">
      <w:pPr>
        <w:numPr>
          <w:ilvl w:val="5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lastRenderedPageBreak/>
        <w:t>Manual</w:t>
      </w:r>
    </w:p>
    <w:p w:rsidR="007C1CBC" w:rsidRPr="004A5E57" w:rsidRDefault="007C1CBC" w:rsidP="007C1CBC">
      <w:pPr>
        <w:numPr>
          <w:ilvl w:val="5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Mecánica</w:t>
      </w:r>
    </w:p>
    <w:p w:rsidR="007C1CBC" w:rsidRPr="004A5E57" w:rsidRDefault="007C1CBC" w:rsidP="007C1CBC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7C1CBC" w:rsidRPr="004A5E57" w:rsidRDefault="007C1CBC" w:rsidP="007C1CBC">
      <w:pPr>
        <w:numPr>
          <w:ilvl w:val="0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>ALMACENAMIENTO DE LOS HONGOS COMESTIBLES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Características de los Hongos a Almacenar (Conservación)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Características del almacén (Fresco – Húmedo)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Tipos de almacenes (Latas, Frascos, Sobres, Envases)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Rustico </w:t>
      </w:r>
    </w:p>
    <w:p w:rsidR="007C1CBC" w:rsidRPr="004A5E57" w:rsidRDefault="007C1CBC" w:rsidP="007C1CBC">
      <w:pPr>
        <w:numPr>
          <w:ilvl w:val="4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Moderno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Tratamiento previo al almacén (deshidratado) 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Plagas y enfermedades </w:t>
      </w:r>
      <w:r w:rsidR="00525632" w:rsidRPr="004A5E57">
        <w:rPr>
          <w:rFonts w:ascii="Arial" w:hAnsi="Arial" w:cs="Arial"/>
          <w:sz w:val="20"/>
          <w:szCs w:val="20"/>
          <w:lang w:val="es-MX"/>
        </w:rPr>
        <w:t>más</w:t>
      </w:r>
      <w:r w:rsidRPr="004A5E57">
        <w:rPr>
          <w:rFonts w:ascii="Arial" w:hAnsi="Arial" w:cs="Arial"/>
          <w:sz w:val="20"/>
          <w:szCs w:val="20"/>
          <w:lang w:val="es-MX"/>
        </w:rPr>
        <w:t xml:space="preserve"> comunes en almacén.</w:t>
      </w:r>
    </w:p>
    <w:p w:rsidR="007C1CBC" w:rsidRPr="004A5E57" w:rsidRDefault="007C1CBC" w:rsidP="007C1CBC">
      <w:p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0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 xml:space="preserve">COMERCIALIZACIÓN 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De acuerdo a la  demanda (de la comunidad, ciudad, país, internacional)</w:t>
      </w:r>
    </w:p>
    <w:p w:rsidR="007C1CBC" w:rsidRPr="004A5E57" w:rsidRDefault="007C1CBC" w:rsidP="007C1CBC">
      <w:pPr>
        <w:numPr>
          <w:ilvl w:val="1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De acuerdo a la oferta y la demanda</w:t>
      </w:r>
    </w:p>
    <w:p w:rsidR="007C1CBC" w:rsidRPr="004A5E57" w:rsidRDefault="00525632" w:rsidP="00525632">
      <w:pPr>
        <w:pStyle w:val="Prrafodelista"/>
        <w:numPr>
          <w:ilvl w:val="0"/>
          <w:numId w:val="2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A5E57">
        <w:rPr>
          <w:rFonts w:ascii="Arial" w:hAnsi="Arial" w:cs="Arial"/>
          <w:b/>
          <w:sz w:val="20"/>
          <w:szCs w:val="20"/>
          <w:lang w:val="es-MX"/>
        </w:rPr>
        <w:t xml:space="preserve">NORMAS OFICIALES PARA LA COMERCILIZACION DE HONGOS COMESTIBLES </w:t>
      </w:r>
    </w:p>
    <w:p w:rsidR="00525632" w:rsidRPr="004A5E57" w:rsidRDefault="00525632" w:rsidP="00525632">
      <w:pPr>
        <w:pStyle w:val="Prrafodelista"/>
        <w:tabs>
          <w:tab w:val="left" w:pos="25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10.1 Colecta de hongos comestibles </w:t>
      </w:r>
      <w:r w:rsidR="00B960CB" w:rsidRPr="004A5E57">
        <w:rPr>
          <w:rFonts w:ascii="Arial" w:hAnsi="Arial" w:cs="Arial"/>
          <w:sz w:val="20"/>
          <w:szCs w:val="20"/>
          <w:lang w:val="es-MX"/>
        </w:rPr>
        <w:t>en condiciones naturales</w:t>
      </w:r>
    </w:p>
    <w:p w:rsidR="00B960CB" w:rsidRPr="004A5E57" w:rsidRDefault="00B960CB" w:rsidP="00525632">
      <w:pPr>
        <w:pStyle w:val="Prrafodelista"/>
        <w:tabs>
          <w:tab w:val="left" w:pos="25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10.2 Conservación de hongos comestibles de acuerdo a las normas oficiales</w:t>
      </w:r>
    </w:p>
    <w:p w:rsidR="00B960CB" w:rsidRPr="004A5E57" w:rsidRDefault="00B960CB" w:rsidP="00525632">
      <w:pPr>
        <w:pStyle w:val="Prrafodelista"/>
        <w:tabs>
          <w:tab w:val="left" w:pos="25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10.3 Conservación de hongos comestibles</w:t>
      </w:r>
    </w:p>
    <w:p w:rsidR="00B960CB" w:rsidRPr="004A5E57" w:rsidRDefault="00B960CB" w:rsidP="00525632">
      <w:pPr>
        <w:pStyle w:val="Prrafodelista"/>
        <w:tabs>
          <w:tab w:val="left" w:pos="25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10.4 Tipos de conservación de los hongos comestibles</w:t>
      </w:r>
    </w:p>
    <w:p w:rsidR="00B960CB" w:rsidRPr="004A5E57" w:rsidRDefault="00B960CB" w:rsidP="00525632">
      <w:pPr>
        <w:pStyle w:val="Prrafodelista"/>
        <w:tabs>
          <w:tab w:val="left" w:pos="25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10.5 Tipos de conservadores</w:t>
      </w:r>
    </w:p>
    <w:p w:rsidR="00B960CB" w:rsidRPr="004A5E57" w:rsidRDefault="00B960CB" w:rsidP="00525632">
      <w:pPr>
        <w:pStyle w:val="Prrafodelista"/>
        <w:tabs>
          <w:tab w:val="left" w:pos="25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10.6 Tipos de envase </w:t>
      </w:r>
    </w:p>
    <w:p w:rsidR="007C1CBC" w:rsidRPr="004A5E57" w:rsidRDefault="007C1CBC" w:rsidP="007C1CBC">
      <w:pPr>
        <w:pStyle w:val="Ttulo3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>PROCEDIMIENTOS DE ENSEÑANZA Y APRENDIZAJE</w:t>
      </w:r>
    </w:p>
    <w:p w:rsidR="007C1CBC" w:rsidRPr="004A5E57" w:rsidRDefault="007C1CBC" w:rsidP="007C1CBC">
      <w:pPr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1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La parte teórica del curso se basara en exposición oral de los temas con ayuda del pizarrón  y audiovisuales, la parte practica se realizara en las comunidades rurales que se lleva a cabo un proyecto de desarrollo.</w:t>
      </w:r>
    </w:p>
    <w:p w:rsidR="007C1CBC" w:rsidRPr="004A5E57" w:rsidRDefault="007C1CBC" w:rsidP="007C1CBC">
      <w:pPr>
        <w:numPr>
          <w:ilvl w:val="1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Al inicio de cada clase se hará una sección de preguntas y repuestas sobre lo vista en clases anteriores.</w:t>
      </w:r>
    </w:p>
    <w:p w:rsidR="007C1CBC" w:rsidRPr="004A5E57" w:rsidRDefault="007C1CBC" w:rsidP="007C1CBC">
      <w:pPr>
        <w:numPr>
          <w:ilvl w:val="1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Se asignaran tareas individuales de acuerdo al tema visto en clase.</w:t>
      </w:r>
    </w:p>
    <w:p w:rsidR="007C1CBC" w:rsidRPr="004A5E57" w:rsidRDefault="007C1CBC" w:rsidP="007C1CBC">
      <w:pPr>
        <w:numPr>
          <w:ilvl w:val="1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La participación del alumno en clase contara en la calificación final.</w:t>
      </w:r>
    </w:p>
    <w:p w:rsidR="007C1CBC" w:rsidRPr="004A5E57" w:rsidRDefault="007C1CBC" w:rsidP="007C1CBC">
      <w:pPr>
        <w:numPr>
          <w:ilvl w:val="1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El material didáctico que se utilizara en la enseñanza será variado y será: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Exposición oral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Pizarrón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Audiovisuales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Exposición de trabajos bibliográficos (tipo seminario)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Observación y análisis de variables estudiadas en campo</w:t>
      </w:r>
    </w:p>
    <w:p w:rsidR="007C1CBC" w:rsidRPr="004A5E57" w:rsidRDefault="007C1CBC" w:rsidP="007C1CBC">
      <w:pPr>
        <w:tabs>
          <w:tab w:val="left" w:pos="25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pStyle w:val="Ttulo3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lastRenderedPageBreak/>
        <w:t>EVALUACIÓN</w:t>
      </w:r>
    </w:p>
    <w:p w:rsidR="007C1CBC" w:rsidRPr="004A5E57" w:rsidRDefault="007C1CBC" w:rsidP="007C1CBC">
      <w:pPr>
        <w:numPr>
          <w:ilvl w:val="1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La evaluación del curso se hará por escrito tomando en cuenta los siguientes parámetros:</w:t>
      </w:r>
    </w:p>
    <w:p w:rsidR="007C1CBC" w:rsidRPr="004A5E57" w:rsidRDefault="007C1CBC" w:rsidP="007C1CBC">
      <w:pPr>
        <w:tabs>
          <w:tab w:val="left" w:pos="252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Tres exámenes parciales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Tareas (laboratorios)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Practicas (reporte)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 xml:space="preserve">Asistencia y participación 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Resúmenes de citas bibliográficas revisadas, y</w:t>
      </w:r>
    </w:p>
    <w:p w:rsidR="007C1CBC" w:rsidRPr="004A5E57" w:rsidRDefault="007C1CBC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Comportamiento del alumno en clase</w:t>
      </w:r>
    </w:p>
    <w:p w:rsidR="00B960CB" w:rsidRPr="004A5E57" w:rsidRDefault="00B960CB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Importancia de trabajar en grupo</w:t>
      </w:r>
    </w:p>
    <w:p w:rsidR="00B960CB" w:rsidRPr="004A5E57" w:rsidRDefault="00B960CB" w:rsidP="007C1CBC">
      <w:pPr>
        <w:numPr>
          <w:ilvl w:val="2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Importancia de trabajar en equipo</w:t>
      </w:r>
    </w:p>
    <w:p w:rsidR="007C1CBC" w:rsidRPr="004A5E57" w:rsidRDefault="007C1CBC" w:rsidP="007C1CBC">
      <w:pPr>
        <w:tabs>
          <w:tab w:val="left" w:pos="2520"/>
        </w:tabs>
        <w:spacing w:line="360" w:lineRule="aut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:rsidR="007C1CBC" w:rsidRPr="004A5E57" w:rsidRDefault="007C1CBC" w:rsidP="007C1CBC">
      <w:pPr>
        <w:pStyle w:val="Ttulo3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>BIBLIOGRAFÍA BASICA</w:t>
      </w:r>
    </w:p>
    <w:p w:rsidR="007C1CBC" w:rsidRPr="004A5E57" w:rsidRDefault="007C1CBC" w:rsidP="007C1CBC">
      <w:pPr>
        <w:pStyle w:val="Default"/>
        <w:rPr>
          <w:rFonts w:ascii="Arial" w:hAnsi="Arial" w:cs="Arial"/>
          <w:sz w:val="20"/>
          <w:szCs w:val="20"/>
        </w:rPr>
      </w:pPr>
    </w:p>
    <w:p w:rsidR="00B960CB" w:rsidRPr="004A5E57" w:rsidRDefault="00B960CB" w:rsidP="00B960CB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 xml:space="preserve">. </w:t>
      </w:r>
    </w:p>
    <w:p w:rsidR="00D12CD2" w:rsidRPr="004A5E57" w:rsidRDefault="00D12CD2" w:rsidP="00B960CB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 w:rsidRPr="004A5E57">
        <w:rPr>
          <w:rFonts w:ascii="Arial" w:hAnsi="Arial" w:cs="Arial"/>
          <w:sz w:val="20"/>
          <w:szCs w:val="20"/>
          <w:lang w:val="en-US"/>
        </w:rPr>
        <w:t>Laplante</w:t>
      </w:r>
      <w:proofErr w:type="spellEnd"/>
      <w:r w:rsidRPr="004A5E57">
        <w:rPr>
          <w:rFonts w:ascii="Arial" w:hAnsi="Arial" w:cs="Arial"/>
          <w:sz w:val="20"/>
          <w:szCs w:val="20"/>
          <w:lang w:val="en-US"/>
        </w:rPr>
        <w:t xml:space="preserve"> S, </w:t>
      </w:r>
      <w:proofErr w:type="spellStart"/>
      <w:r w:rsidRPr="004A5E57">
        <w:rPr>
          <w:rFonts w:ascii="Arial" w:hAnsi="Arial" w:cs="Arial"/>
          <w:sz w:val="20"/>
          <w:szCs w:val="20"/>
          <w:lang w:val="en-US"/>
        </w:rPr>
        <w:t>Chahal</w:t>
      </w:r>
      <w:proofErr w:type="spellEnd"/>
      <w:r w:rsidRPr="004A5E57">
        <w:rPr>
          <w:rFonts w:ascii="Arial" w:hAnsi="Arial" w:cs="Arial"/>
          <w:sz w:val="20"/>
          <w:szCs w:val="20"/>
          <w:lang w:val="en-US"/>
        </w:rPr>
        <w:t xml:space="preserve"> DS.</w:t>
      </w:r>
      <w:proofErr w:type="gramEnd"/>
      <w:r w:rsidRPr="004A5E57">
        <w:rPr>
          <w:rFonts w:ascii="Arial" w:hAnsi="Arial" w:cs="Arial"/>
          <w:sz w:val="20"/>
          <w:szCs w:val="20"/>
          <w:lang w:val="en-US"/>
        </w:rPr>
        <w:t xml:space="preserve"> Abstracts of General Meeting of American Society of Microbiology 1993; 327</w:t>
      </w:r>
    </w:p>
    <w:p w:rsidR="007C1CBC" w:rsidRPr="004A5E57" w:rsidRDefault="00B960CB" w:rsidP="007C1CBC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A5E57">
        <w:rPr>
          <w:rFonts w:ascii="Arial" w:hAnsi="Arial" w:cs="Arial"/>
          <w:sz w:val="20"/>
          <w:szCs w:val="20"/>
        </w:rPr>
        <w:t>Steineck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E57">
        <w:rPr>
          <w:rFonts w:ascii="Arial" w:hAnsi="Arial" w:cs="Arial"/>
          <w:sz w:val="20"/>
          <w:szCs w:val="20"/>
        </w:rPr>
        <w:t>Hellmunt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. 1987.  Cultivo Comercial del Champiñón.  2ª Edición.  Editorial </w:t>
      </w:r>
      <w:proofErr w:type="spellStart"/>
      <w:r w:rsidRPr="004A5E57">
        <w:rPr>
          <w:rFonts w:ascii="Arial" w:hAnsi="Arial" w:cs="Arial"/>
          <w:sz w:val="20"/>
          <w:szCs w:val="20"/>
        </w:rPr>
        <w:t>Acribia</w:t>
      </w:r>
      <w:proofErr w:type="spellEnd"/>
      <w:r w:rsidRPr="004A5E57">
        <w:rPr>
          <w:rFonts w:ascii="Arial" w:hAnsi="Arial" w:cs="Arial"/>
          <w:sz w:val="20"/>
          <w:szCs w:val="20"/>
        </w:rPr>
        <w:t>,  S.A. Zaragoza (España</w:t>
      </w:r>
    </w:p>
    <w:p w:rsidR="00B960CB" w:rsidRPr="004A5E57" w:rsidRDefault="00B960CB" w:rsidP="007C1CBC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C1CBC" w:rsidRPr="004A5E57" w:rsidRDefault="007C1CBC" w:rsidP="007C1CBC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C1CBC" w:rsidRPr="004A5E57" w:rsidRDefault="007C1CBC" w:rsidP="007C1CBC">
      <w:pPr>
        <w:pStyle w:val="Ttulo3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>BIBLIOGRAFÍA COMPLEMENTARIA</w:t>
      </w:r>
    </w:p>
    <w:p w:rsidR="00B97DCE" w:rsidRPr="004A5E57" w:rsidRDefault="00B97DCE" w:rsidP="00B97DCE">
      <w:pPr>
        <w:pStyle w:val="Default"/>
        <w:rPr>
          <w:rFonts w:ascii="Arial" w:hAnsi="Arial" w:cs="Arial"/>
          <w:sz w:val="20"/>
          <w:szCs w:val="20"/>
          <w:lang w:val="en-US"/>
        </w:rPr>
      </w:pPr>
      <w:proofErr w:type="spellStart"/>
      <w:r w:rsidRPr="004A5E57">
        <w:rPr>
          <w:rFonts w:ascii="Arial" w:hAnsi="Arial" w:cs="Arial"/>
          <w:sz w:val="20"/>
          <w:szCs w:val="20"/>
        </w:rPr>
        <w:t>Alexopoulos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 CJ, </w:t>
      </w:r>
      <w:proofErr w:type="spellStart"/>
      <w:r w:rsidRPr="004A5E57">
        <w:rPr>
          <w:rFonts w:ascii="Arial" w:hAnsi="Arial" w:cs="Arial"/>
          <w:sz w:val="20"/>
          <w:szCs w:val="20"/>
        </w:rPr>
        <w:t>Mims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 CW &amp; </w:t>
      </w:r>
      <w:proofErr w:type="spellStart"/>
      <w:r w:rsidRPr="004A5E57">
        <w:rPr>
          <w:rFonts w:ascii="Arial" w:hAnsi="Arial" w:cs="Arial"/>
          <w:sz w:val="20"/>
          <w:szCs w:val="20"/>
        </w:rPr>
        <w:t>Blackwell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 M. 1996. </w:t>
      </w:r>
      <w:r w:rsidRPr="004A5E57">
        <w:rPr>
          <w:rFonts w:ascii="Arial" w:hAnsi="Arial" w:cs="Arial"/>
          <w:sz w:val="20"/>
          <w:szCs w:val="20"/>
          <w:lang w:val="en-US"/>
        </w:rPr>
        <w:t xml:space="preserve">Introductory mycology (4 </w:t>
      </w:r>
      <w:proofErr w:type="gramStart"/>
      <w:r w:rsidRPr="004A5E57">
        <w:rPr>
          <w:rFonts w:ascii="Arial" w:hAnsi="Arial" w:cs="Arial"/>
          <w:sz w:val="20"/>
          <w:szCs w:val="20"/>
          <w:lang w:val="en-US"/>
        </w:rPr>
        <w:t>ed</w:t>
      </w:r>
      <w:proofErr w:type="gramEnd"/>
      <w:r w:rsidRPr="004A5E57">
        <w:rPr>
          <w:rFonts w:ascii="Arial" w:hAnsi="Arial" w:cs="Arial"/>
          <w:sz w:val="20"/>
          <w:szCs w:val="20"/>
          <w:lang w:val="en-US"/>
        </w:rPr>
        <w:t xml:space="preserve">.). John Wiley &amp; sons, Inc., Nueva York, NY, </w:t>
      </w:r>
      <w:proofErr w:type="gramStart"/>
      <w:r w:rsidRPr="004A5E57">
        <w:rPr>
          <w:rFonts w:ascii="Arial" w:hAnsi="Arial" w:cs="Arial"/>
          <w:sz w:val="20"/>
          <w:szCs w:val="20"/>
          <w:lang w:val="en-US"/>
        </w:rPr>
        <w:t>E.U.A .</w:t>
      </w:r>
      <w:proofErr w:type="gramEnd"/>
    </w:p>
    <w:p w:rsidR="00B97DCE" w:rsidRPr="004A5E57" w:rsidRDefault="00B97DCE" w:rsidP="00B97DCE">
      <w:pPr>
        <w:pStyle w:val="Default"/>
        <w:rPr>
          <w:rFonts w:ascii="Arial" w:hAnsi="Arial" w:cs="Arial"/>
          <w:sz w:val="20"/>
          <w:szCs w:val="20"/>
          <w:lang w:val="en-US"/>
        </w:rPr>
      </w:pPr>
      <w:r w:rsidRPr="004A5E57">
        <w:rPr>
          <w:rFonts w:ascii="Arial" w:hAnsi="Arial" w:cs="Arial"/>
          <w:sz w:val="20"/>
          <w:szCs w:val="20"/>
          <w:lang w:val="en-US"/>
        </w:rPr>
        <w:t xml:space="preserve">Brand D, </w:t>
      </w:r>
      <w:proofErr w:type="spellStart"/>
      <w:r w:rsidRPr="004A5E57">
        <w:rPr>
          <w:rFonts w:ascii="Arial" w:hAnsi="Arial" w:cs="Arial"/>
          <w:sz w:val="20"/>
          <w:szCs w:val="20"/>
          <w:lang w:val="en-US"/>
        </w:rPr>
        <w:t>Pandey</w:t>
      </w:r>
      <w:proofErr w:type="spellEnd"/>
      <w:r w:rsidRPr="004A5E57">
        <w:rPr>
          <w:rFonts w:ascii="Arial" w:hAnsi="Arial" w:cs="Arial"/>
          <w:sz w:val="20"/>
          <w:szCs w:val="20"/>
          <w:lang w:val="en-US"/>
        </w:rPr>
        <w:t xml:space="preserve"> A, Roussos S, </w:t>
      </w:r>
      <w:proofErr w:type="spellStart"/>
      <w:r w:rsidRPr="004A5E57">
        <w:rPr>
          <w:rFonts w:ascii="Arial" w:hAnsi="Arial" w:cs="Arial"/>
          <w:sz w:val="20"/>
          <w:szCs w:val="20"/>
          <w:lang w:val="en-US"/>
        </w:rPr>
        <w:t>Soccol</w:t>
      </w:r>
      <w:proofErr w:type="spellEnd"/>
      <w:r w:rsidRPr="004A5E57">
        <w:rPr>
          <w:rFonts w:ascii="Arial" w:hAnsi="Arial" w:cs="Arial"/>
          <w:sz w:val="20"/>
          <w:szCs w:val="20"/>
          <w:lang w:val="en-US"/>
        </w:rPr>
        <w:t xml:space="preserve"> CR. Biological detoxification of coffee by filamentous fungi using a solid state fermentation system. Enzyme </w:t>
      </w:r>
      <w:proofErr w:type="spellStart"/>
      <w:r w:rsidRPr="004A5E57">
        <w:rPr>
          <w:rFonts w:ascii="Arial" w:hAnsi="Arial" w:cs="Arial"/>
          <w:sz w:val="20"/>
          <w:szCs w:val="20"/>
          <w:lang w:val="en-US"/>
        </w:rPr>
        <w:t>Microb</w:t>
      </w:r>
      <w:proofErr w:type="spellEnd"/>
      <w:r w:rsidRPr="004A5E5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A5E57">
        <w:rPr>
          <w:rFonts w:ascii="Arial" w:hAnsi="Arial" w:cs="Arial"/>
          <w:sz w:val="20"/>
          <w:szCs w:val="20"/>
          <w:lang w:val="en-US"/>
        </w:rPr>
        <w:t>Technol</w:t>
      </w:r>
      <w:proofErr w:type="spellEnd"/>
      <w:r w:rsidRPr="004A5E57">
        <w:rPr>
          <w:rFonts w:ascii="Arial" w:hAnsi="Arial" w:cs="Arial"/>
          <w:sz w:val="20"/>
          <w:szCs w:val="20"/>
          <w:lang w:val="en-US"/>
        </w:rPr>
        <w:t xml:space="preserve"> 2000; 27</w:t>
      </w:r>
      <w:proofErr w:type="gramStart"/>
      <w:r w:rsidRPr="004A5E57">
        <w:rPr>
          <w:rFonts w:ascii="Arial" w:hAnsi="Arial" w:cs="Arial"/>
          <w:sz w:val="20"/>
          <w:szCs w:val="20"/>
          <w:lang w:val="en-US"/>
        </w:rPr>
        <w:t>;127</w:t>
      </w:r>
      <w:proofErr w:type="gramEnd"/>
      <w:r w:rsidRPr="004A5E57">
        <w:rPr>
          <w:rFonts w:ascii="Arial" w:hAnsi="Arial" w:cs="Arial"/>
          <w:sz w:val="20"/>
          <w:szCs w:val="20"/>
          <w:lang w:val="en-US"/>
        </w:rPr>
        <w:t xml:space="preserve">-133 </w:t>
      </w:r>
    </w:p>
    <w:p w:rsidR="00B97DCE" w:rsidRPr="004A5E57" w:rsidRDefault="00B97DCE" w:rsidP="00B97DCE">
      <w:pPr>
        <w:rPr>
          <w:rFonts w:ascii="Arial" w:hAnsi="Arial" w:cs="Arial"/>
          <w:sz w:val="20"/>
          <w:szCs w:val="20"/>
          <w:lang w:val="en-US"/>
        </w:rPr>
      </w:pPr>
      <w:r w:rsidRPr="004A5E57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97DCE" w:rsidRPr="004A5E57" w:rsidRDefault="00B97DCE" w:rsidP="00B97DCE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sz w:val="20"/>
          <w:szCs w:val="20"/>
        </w:rPr>
        <w:t xml:space="preserve">García, R.M. 1991 Cultivo de Setas y Trufas.  Editorial </w:t>
      </w:r>
      <w:proofErr w:type="spellStart"/>
      <w:r w:rsidRPr="004A5E57">
        <w:rPr>
          <w:rFonts w:ascii="Arial" w:hAnsi="Arial" w:cs="Arial"/>
          <w:sz w:val="20"/>
          <w:szCs w:val="20"/>
        </w:rPr>
        <w:t>Mundi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 – Prensa.  Madrid, España.  </w:t>
      </w:r>
      <w:proofErr w:type="spellStart"/>
      <w:r w:rsidRPr="004A5E57">
        <w:rPr>
          <w:rFonts w:ascii="Arial" w:hAnsi="Arial" w:cs="Arial"/>
          <w:sz w:val="20"/>
          <w:szCs w:val="20"/>
        </w:rPr>
        <w:t>Perez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 G. E. 1996.  Producción de Hongos Comestibles. 2ª Edición. Editorial CIESTAAM.  México. </w:t>
      </w:r>
      <w:proofErr w:type="spellStart"/>
      <w:r w:rsidRPr="004A5E57">
        <w:rPr>
          <w:rFonts w:ascii="Arial" w:hAnsi="Arial" w:cs="Arial"/>
          <w:sz w:val="20"/>
          <w:szCs w:val="20"/>
        </w:rPr>
        <w:t>Monroy</w:t>
      </w:r>
      <w:proofErr w:type="spellEnd"/>
      <w:r w:rsidRPr="004A5E57">
        <w:rPr>
          <w:rFonts w:ascii="Arial" w:hAnsi="Arial" w:cs="Arial"/>
          <w:sz w:val="20"/>
          <w:szCs w:val="20"/>
        </w:rPr>
        <w:t>, H. y. I G. G. Viniegra. 1990.  Biotecnología para el Aprovechamiento de los Desperdicios Orgánicos.  Editorial AGT. Editor.  México</w:t>
      </w:r>
    </w:p>
    <w:p w:rsidR="007C1CBC" w:rsidRPr="004A5E57" w:rsidRDefault="007C1CBC" w:rsidP="007C1CBC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A5E57">
        <w:rPr>
          <w:rFonts w:ascii="Arial" w:hAnsi="Arial" w:cs="Arial"/>
          <w:sz w:val="20"/>
          <w:szCs w:val="20"/>
        </w:rPr>
        <w:t>Steineck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A5E57">
        <w:rPr>
          <w:rFonts w:ascii="Arial" w:hAnsi="Arial" w:cs="Arial"/>
          <w:sz w:val="20"/>
          <w:szCs w:val="20"/>
        </w:rPr>
        <w:t>Hellmunt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. 1987.  Cultivo Comercial del Champiñón.  2ª Edición.  Editorial </w:t>
      </w:r>
      <w:proofErr w:type="spellStart"/>
      <w:r w:rsidRPr="004A5E57">
        <w:rPr>
          <w:rFonts w:ascii="Arial" w:hAnsi="Arial" w:cs="Arial"/>
          <w:sz w:val="20"/>
          <w:szCs w:val="20"/>
        </w:rPr>
        <w:t>Acribia</w:t>
      </w:r>
      <w:proofErr w:type="spellEnd"/>
      <w:r w:rsidRPr="004A5E57">
        <w:rPr>
          <w:rFonts w:ascii="Arial" w:hAnsi="Arial" w:cs="Arial"/>
          <w:sz w:val="20"/>
          <w:szCs w:val="20"/>
        </w:rPr>
        <w:t>,  S.A. Zaragoza (España).</w:t>
      </w:r>
    </w:p>
    <w:p w:rsidR="007C1CBC" w:rsidRPr="004A5E57" w:rsidRDefault="007C1CBC" w:rsidP="007C1CBC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4A5E57">
        <w:rPr>
          <w:rFonts w:ascii="Arial" w:hAnsi="Arial" w:cs="Arial"/>
          <w:sz w:val="20"/>
          <w:szCs w:val="20"/>
        </w:rPr>
        <w:t>Monroy</w:t>
      </w:r>
      <w:proofErr w:type="spellEnd"/>
      <w:r w:rsidRPr="004A5E57">
        <w:rPr>
          <w:rFonts w:ascii="Arial" w:hAnsi="Arial" w:cs="Arial"/>
          <w:sz w:val="20"/>
          <w:szCs w:val="20"/>
        </w:rPr>
        <w:t xml:space="preserve">, H. y. I G. G. Viniegra. 1990.  Biotecnología para el Aprovechamiento de los Desperdicios Orgánicos.  Editorial AGT. Editor.  México. </w:t>
      </w:r>
    </w:p>
    <w:p w:rsidR="007C1CBC" w:rsidRPr="004A5E57" w:rsidRDefault="007C1CBC" w:rsidP="007C1CBC">
      <w:pPr>
        <w:pStyle w:val="Textoindependiente"/>
        <w:tabs>
          <w:tab w:val="left" w:pos="252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7C1CBC" w:rsidRPr="004A5E57" w:rsidRDefault="007C1CBC" w:rsidP="007C1CBC">
      <w:pPr>
        <w:numPr>
          <w:ilvl w:val="0"/>
          <w:numId w:val="3"/>
        </w:numPr>
        <w:tabs>
          <w:tab w:val="left" w:pos="2520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A5E57">
        <w:rPr>
          <w:rFonts w:ascii="Arial" w:hAnsi="Arial" w:cs="Arial"/>
          <w:b/>
          <w:bCs/>
          <w:sz w:val="20"/>
          <w:szCs w:val="20"/>
          <w:lang w:val="es-MX"/>
        </w:rPr>
        <w:t>PROGRAMA ELABORADO POR:</w:t>
      </w:r>
    </w:p>
    <w:p w:rsidR="007C1CBC" w:rsidRPr="004A5E57" w:rsidRDefault="007C1CBC" w:rsidP="007C1CBC">
      <w:p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A5E57">
        <w:rPr>
          <w:rFonts w:ascii="Arial" w:hAnsi="Arial" w:cs="Arial"/>
          <w:sz w:val="20"/>
          <w:szCs w:val="20"/>
          <w:lang w:val="es-MX"/>
        </w:rPr>
        <w:t>M.C. FELIPA MORALES LUNA</w:t>
      </w:r>
    </w:p>
    <w:p w:rsidR="007C1CBC" w:rsidRPr="004A5E57" w:rsidRDefault="007C1CBC" w:rsidP="007C1CBC">
      <w:pPr>
        <w:tabs>
          <w:tab w:val="left" w:pos="2520"/>
        </w:tabs>
        <w:spacing w:line="36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CB248B" w:rsidRPr="004A5E57" w:rsidRDefault="007C1CBC" w:rsidP="007C1CBC">
      <w:pPr>
        <w:rPr>
          <w:rFonts w:ascii="Arial" w:hAnsi="Arial" w:cs="Arial"/>
          <w:sz w:val="20"/>
          <w:szCs w:val="20"/>
        </w:rPr>
      </w:pPr>
      <w:r w:rsidRPr="004A5E57">
        <w:rPr>
          <w:rFonts w:ascii="Arial" w:hAnsi="Arial" w:cs="Arial"/>
          <w:b/>
          <w:bCs/>
          <w:sz w:val="20"/>
          <w:szCs w:val="20"/>
        </w:rPr>
        <w:t>PROGRAMA REVISADO POR</w:t>
      </w:r>
    </w:p>
    <w:sectPr w:rsidR="00CB248B" w:rsidRPr="004A5E57" w:rsidSect="00CB24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68F8"/>
    <w:multiLevelType w:val="multilevel"/>
    <w:tmpl w:val="27B0F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0"/>
        </w:tabs>
        <w:ind w:left="170" w:firstLine="170"/>
      </w:pPr>
      <w:rPr>
        <w:rFonts w:hint="default"/>
      </w:rPr>
    </w:lvl>
    <w:lvl w:ilvl="2">
      <w:start w:val="1"/>
      <w:numFmt w:val="none"/>
      <w:lvlText w:val="3.1..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~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7A91BDF"/>
    <w:multiLevelType w:val="hybridMultilevel"/>
    <w:tmpl w:val="F08E28AC"/>
    <w:lvl w:ilvl="0" w:tplc="64A81A36">
      <w:start w:val="1"/>
      <w:numFmt w:val="bullet"/>
      <w:lvlText w:val="~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4874031"/>
    <w:multiLevelType w:val="multilevel"/>
    <w:tmpl w:val="7F7E9BD6"/>
    <w:lvl w:ilvl="0">
      <w:start w:val="5"/>
      <w:numFmt w:val="upperRoman"/>
      <w:pStyle w:val="Ttulo3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bullet"/>
      <w:lvlText w:val="~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1CBC"/>
    <w:rsid w:val="00457358"/>
    <w:rsid w:val="004A5E57"/>
    <w:rsid w:val="00525632"/>
    <w:rsid w:val="007C1CBC"/>
    <w:rsid w:val="00B960CB"/>
    <w:rsid w:val="00B97DCE"/>
    <w:rsid w:val="00CB248B"/>
    <w:rsid w:val="00D12CD2"/>
    <w:rsid w:val="00E4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C1CBC"/>
    <w:pPr>
      <w:keepNext/>
      <w:spacing w:line="360" w:lineRule="auto"/>
      <w:jc w:val="both"/>
      <w:outlineLvl w:val="1"/>
    </w:pPr>
    <w:rPr>
      <w:rFonts w:ascii="Tahoma" w:hAnsi="Tahoma" w:cs="Tahoma"/>
      <w:b/>
      <w:bCs/>
      <w:sz w:val="22"/>
      <w:lang w:val="es-MX"/>
    </w:rPr>
  </w:style>
  <w:style w:type="paragraph" w:styleId="Ttulo3">
    <w:name w:val="heading 3"/>
    <w:basedOn w:val="Normal"/>
    <w:next w:val="Normal"/>
    <w:link w:val="Ttulo3Car"/>
    <w:qFormat/>
    <w:rsid w:val="007C1CBC"/>
    <w:pPr>
      <w:keepNext/>
      <w:numPr>
        <w:numId w:val="3"/>
      </w:numPr>
      <w:tabs>
        <w:tab w:val="left" w:pos="2520"/>
      </w:tabs>
      <w:spacing w:line="360" w:lineRule="auto"/>
      <w:jc w:val="both"/>
      <w:outlineLvl w:val="2"/>
    </w:pPr>
    <w:rPr>
      <w:rFonts w:ascii="Tahoma" w:hAnsi="Tahoma" w:cs="Tahoma"/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C1CBC"/>
    <w:rPr>
      <w:rFonts w:ascii="Tahoma" w:eastAsia="Times New Roman" w:hAnsi="Tahoma" w:cs="Tahoma"/>
      <w:b/>
      <w:bCs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7C1CBC"/>
    <w:rPr>
      <w:rFonts w:ascii="Tahoma" w:eastAsia="Times New Roman" w:hAnsi="Tahoma" w:cs="Tahoma"/>
      <w:b/>
      <w:bCs/>
      <w:szCs w:val="24"/>
      <w:lang w:eastAsia="es-ES"/>
    </w:rPr>
  </w:style>
  <w:style w:type="paragraph" w:styleId="Ttulo">
    <w:name w:val="Title"/>
    <w:basedOn w:val="Normal"/>
    <w:link w:val="TtuloCar"/>
    <w:qFormat/>
    <w:rsid w:val="007C1CBC"/>
    <w:pPr>
      <w:jc w:val="center"/>
    </w:pPr>
    <w:rPr>
      <w:rFonts w:ascii="Tahoma" w:hAnsi="Tahoma" w:cs="Tahoma"/>
      <w:b/>
      <w:bCs/>
      <w:lang w:val="es-MX"/>
    </w:rPr>
  </w:style>
  <w:style w:type="character" w:customStyle="1" w:styleId="TtuloCar">
    <w:name w:val="Título Car"/>
    <w:basedOn w:val="Fuentedeprrafopredeter"/>
    <w:link w:val="Ttulo"/>
    <w:rsid w:val="007C1CBC"/>
    <w:rPr>
      <w:rFonts w:ascii="Tahoma" w:eastAsia="Times New Roman" w:hAnsi="Tahoma" w:cs="Tahoma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7C1CBC"/>
    <w:pPr>
      <w:jc w:val="both"/>
    </w:pPr>
    <w:rPr>
      <w:rFonts w:ascii="Tahoma" w:hAnsi="Tahoma" w:cs="Tahoma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1CBC"/>
    <w:rPr>
      <w:rFonts w:ascii="Tahoma" w:eastAsia="Times New Roman" w:hAnsi="Tahoma" w:cs="Tahoma"/>
      <w:szCs w:val="24"/>
      <w:lang w:eastAsia="es-ES"/>
    </w:rPr>
  </w:style>
  <w:style w:type="paragraph" w:styleId="Subttulo">
    <w:name w:val="Subtitle"/>
    <w:basedOn w:val="Normal"/>
    <w:link w:val="SubttuloCar"/>
    <w:qFormat/>
    <w:rsid w:val="007C1CBC"/>
    <w:pPr>
      <w:jc w:val="both"/>
    </w:pPr>
    <w:rPr>
      <w:rFonts w:ascii="Tahoma" w:hAnsi="Tahoma" w:cs="Tahoma"/>
      <w:b/>
      <w:bCs/>
      <w:sz w:val="22"/>
      <w:lang w:val="es-MX"/>
    </w:rPr>
  </w:style>
  <w:style w:type="character" w:customStyle="1" w:styleId="SubttuloCar">
    <w:name w:val="Subtítulo Car"/>
    <w:basedOn w:val="Fuentedeprrafopredeter"/>
    <w:link w:val="Subttulo"/>
    <w:rsid w:val="007C1CBC"/>
    <w:rPr>
      <w:rFonts w:ascii="Tahoma" w:eastAsia="Times New Roman" w:hAnsi="Tahoma" w:cs="Tahoma"/>
      <w:b/>
      <w:bCs/>
      <w:szCs w:val="24"/>
      <w:lang w:eastAsia="es-ES"/>
    </w:rPr>
  </w:style>
  <w:style w:type="paragraph" w:customStyle="1" w:styleId="Default">
    <w:name w:val="Default"/>
    <w:rsid w:val="007C1CBC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525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1174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Mary</cp:lastModifiedBy>
  <cp:revision>3</cp:revision>
  <cp:lastPrinted>2015-12-09T20:22:00Z</cp:lastPrinted>
  <dcterms:created xsi:type="dcterms:W3CDTF">2015-12-09T19:56:00Z</dcterms:created>
  <dcterms:modified xsi:type="dcterms:W3CDTF">2015-12-09T20:22:00Z</dcterms:modified>
</cp:coreProperties>
</file>