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C0" w:rsidRDefault="00661447">
      <w:bookmarkStart w:id="0" w:name="_GoBack"/>
      <w:bookmarkEnd w:id="0"/>
      <w:r w:rsidRPr="00661447">
        <w:rPr>
          <w:noProof/>
          <w:lang w:eastAsia="es-MX"/>
        </w:rPr>
        <w:drawing>
          <wp:inline distT="0" distB="0" distL="0" distR="0" wp14:anchorId="73C8814A" wp14:editId="6E14F701">
            <wp:extent cx="5612130" cy="3740755"/>
            <wp:effectExtent l="0" t="0" r="7620" b="0"/>
            <wp:docPr id="1" name="Imagen 1" descr="http://www.uaaan.mx/v3/images/noticias/DICONSA2017/DICON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aan.mx/v3/images/noticias/DICONSA2017/DICONS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47" w:rsidRDefault="00661447"/>
    <w:p w:rsidR="00661447" w:rsidRDefault="00661447">
      <w:r>
        <w:t>BANDA DE GUERRA CON PARTICIPACIÓN DE ESTUDIANTES DEL PROGRAMA DE INGENIERO AGRÓNOMO ZOOTECNISTA.</w:t>
      </w:r>
    </w:p>
    <w:sectPr w:rsidR="00661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47"/>
    <w:rsid w:val="00255632"/>
    <w:rsid w:val="004352B5"/>
    <w:rsid w:val="00661447"/>
    <w:rsid w:val="007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MJAO</dc:creator>
  <cp:lastModifiedBy>MJAO</cp:lastModifiedBy>
  <cp:revision>2</cp:revision>
  <dcterms:created xsi:type="dcterms:W3CDTF">2018-06-24T18:00:00Z</dcterms:created>
  <dcterms:modified xsi:type="dcterms:W3CDTF">2018-06-24T18:00:00Z</dcterms:modified>
</cp:coreProperties>
</file>