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9AA" w:rsidRDefault="00E779AA" w:rsidP="00E779AA">
      <w:pPr>
        <w:autoSpaceDE w:val="0"/>
        <w:autoSpaceDN w:val="0"/>
        <w:adjustRightInd w:val="0"/>
        <w:spacing w:after="0" w:line="240" w:lineRule="auto"/>
        <w:jc w:val="center"/>
        <w:rPr>
          <w:rFonts w:ascii="TTE1BA1338t00" w:hAnsi="TTE1BA1338t00" w:cs="TTE1BA1338t00"/>
          <w:color w:val="0000FF"/>
          <w:sz w:val="41"/>
          <w:szCs w:val="41"/>
        </w:rPr>
      </w:pPr>
    </w:p>
    <w:p w:rsidR="00E779AA" w:rsidRDefault="00E779AA" w:rsidP="00E779AA">
      <w:pPr>
        <w:autoSpaceDE w:val="0"/>
        <w:autoSpaceDN w:val="0"/>
        <w:adjustRightInd w:val="0"/>
        <w:spacing w:after="0" w:line="240" w:lineRule="auto"/>
        <w:jc w:val="center"/>
        <w:rPr>
          <w:rFonts w:ascii="TTE1BA1338t00" w:hAnsi="TTE1BA1338t00" w:cs="TTE1BA1338t00"/>
          <w:color w:val="0000FF"/>
          <w:sz w:val="41"/>
          <w:szCs w:val="41"/>
        </w:rPr>
      </w:pPr>
    </w:p>
    <w:p w:rsidR="00E779AA" w:rsidRDefault="00E779AA" w:rsidP="00E779AA">
      <w:pPr>
        <w:autoSpaceDE w:val="0"/>
        <w:autoSpaceDN w:val="0"/>
        <w:adjustRightInd w:val="0"/>
        <w:spacing w:after="0" w:line="240" w:lineRule="auto"/>
        <w:jc w:val="center"/>
        <w:rPr>
          <w:rFonts w:ascii="TTE1BA1338t00" w:hAnsi="TTE1BA1338t00" w:cs="TTE1BA1338t00"/>
          <w:color w:val="0000FF"/>
          <w:sz w:val="41"/>
          <w:szCs w:val="41"/>
        </w:rPr>
      </w:pPr>
    </w:p>
    <w:p w:rsidR="00E779AA" w:rsidRDefault="00E779AA" w:rsidP="00E779AA">
      <w:pPr>
        <w:autoSpaceDE w:val="0"/>
        <w:autoSpaceDN w:val="0"/>
        <w:adjustRightInd w:val="0"/>
        <w:spacing w:after="0" w:line="240" w:lineRule="auto"/>
        <w:jc w:val="center"/>
        <w:rPr>
          <w:rFonts w:ascii="TTE1BA1338t00" w:hAnsi="TTE1BA1338t00" w:cs="TTE1BA1338t00"/>
          <w:color w:val="0000FF"/>
          <w:sz w:val="41"/>
          <w:szCs w:val="41"/>
        </w:rPr>
      </w:pPr>
      <w:r>
        <w:rPr>
          <w:rFonts w:ascii="TTE1BA1338t00" w:hAnsi="TTE1BA1338t00" w:cs="TTE1BA1338t00"/>
          <w:color w:val="0000FF"/>
          <w:sz w:val="41"/>
          <w:szCs w:val="41"/>
        </w:rPr>
        <w:t>Manual para la Presentación,</w:t>
      </w:r>
    </w:p>
    <w:p w:rsidR="00E779AA" w:rsidRDefault="00E779AA" w:rsidP="00E779AA">
      <w:pPr>
        <w:autoSpaceDE w:val="0"/>
        <w:autoSpaceDN w:val="0"/>
        <w:adjustRightInd w:val="0"/>
        <w:spacing w:after="0" w:line="240" w:lineRule="auto"/>
        <w:jc w:val="center"/>
        <w:rPr>
          <w:rFonts w:ascii="TTE1BA1338t00" w:hAnsi="TTE1BA1338t00" w:cs="TTE1BA1338t00"/>
          <w:color w:val="0000FF"/>
          <w:sz w:val="41"/>
          <w:szCs w:val="41"/>
        </w:rPr>
      </w:pPr>
      <w:r>
        <w:rPr>
          <w:rFonts w:ascii="TTE1BA1338t00" w:hAnsi="TTE1BA1338t00" w:cs="TTE1BA1338t00"/>
          <w:color w:val="0000FF"/>
          <w:sz w:val="41"/>
          <w:szCs w:val="41"/>
        </w:rPr>
        <w:t>Evaluación y Seguimiento de Proyectos</w:t>
      </w:r>
    </w:p>
    <w:p w:rsidR="00E779AA" w:rsidRDefault="00E779AA" w:rsidP="00E779AA">
      <w:pPr>
        <w:jc w:val="center"/>
      </w:pPr>
      <w:proofErr w:type="gramStart"/>
      <w:r>
        <w:rPr>
          <w:rFonts w:ascii="TTE1BA1338t00" w:hAnsi="TTE1BA1338t00" w:cs="TTE1BA1338t00"/>
          <w:color w:val="0000FF"/>
          <w:sz w:val="41"/>
          <w:szCs w:val="41"/>
        </w:rPr>
        <w:t>de</w:t>
      </w:r>
      <w:proofErr w:type="gramEnd"/>
      <w:r>
        <w:rPr>
          <w:rFonts w:ascii="TTE1BA1338t00" w:hAnsi="TTE1BA1338t00" w:cs="TTE1BA1338t00"/>
          <w:color w:val="0000FF"/>
          <w:sz w:val="41"/>
          <w:szCs w:val="41"/>
        </w:rPr>
        <w:t xml:space="preserve"> Investigación en la UAAAN</w:t>
      </w:r>
    </w:p>
    <w:p w:rsidR="00E779AA" w:rsidRDefault="00361259" w:rsidP="004A70A5">
      <w:pPr>
        <w:jc w:val="center"/>
      </w:pPr>
      <w:r>
        <w:rPr>
          <w:noProof/>
          <w:lang w:eastAsia="es-MX"/>
        </w:rPr>
        <w:drawing>
          <wp:anchor distT="0" distB="0" distL="114300" distR="114300" simplePos="0" relativeHeight="251659264" behindDoc="0" locked="0" layoutInCell="1" allowOverlap="1">
            <wp:simplePos x="0" y="0"/>
            <wp:positionH relativeFrom="column">
              <wp:posOffset>2078355</wp:posOffset>
            </wp:positionH>
            <wp:positionV relativeFrom="paragraph">
              <wp:posOffset>397510</wp:posOffset>
            </wp:positionV>
            <wp:extent cx="1988820" cy="1656080"/>
            <wp:effectExtent l="19050" t="0" r="0" b="0"/>
            <wp:wrapSquare wrapText="bothSides"/>
            <wp:docPr id="2" name="Imagen 2" descr="C:\Users\ControlEscolar\Pictures\escud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rolEscolar\Pictures\escudo color.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820" cy="1656080"/>
                    </a:xfrm>
                    <a:prstGeom prst="rect">
                      <a:avLst/>
                    </a:prstGeom>
                    <a:noFill/>
                    <a:ln>
                      <a:noFill/>
                    </a:ln>
                  </pic:spPr>
                </pic:pic>
              </a:graphicData>
            </a:graphic>
          </wp:anchor>
        </w:drawing>
      </w: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361259" w:rsidRDefault="00361259" w:rsidP="004A70A5">
      <w:pPr>
        <w:jc w:val="center"/>
      </w:pPr>
    </w:p>
    <w:p w:rsidR="00361259" w:rsidRDefault="00361259" w:rsidP="004A70A5">
      <w:pPr>
        <w:jc w:val="center"/>
      </w:pPr>
    </w:p>
    <w:p w:rsidR="00E779AA" w:rsidRDefault="00E779AA" w:rsidP="004A70A5">
      <w:pPr>
        <w:jc w:val="center"/>
      </w:pPr>
    </w:p>
    <w:p w:rsidR="00E779AA" w:rsidRDefault="00E779AA" w:rsidP="004A70A5">
      <w:pPr>
        <w:jc w:val="center"/>
      </w:pPr>
    </w:p>
    <w:p w:rsidR="00E779AA" w:rsidRDefault="00E779AA" w:rsidP="004A70A5">
      <w:pPr>
        <w:jc w:val="center"/>
      </w:pPr>
    </w:p>
    <w:p w:rsidR="00361259" w:rsidRDefault="00361259" w:rsidP="004A70A5">
      <w:pPr>
        <w:jc w:val="center"/>
      </w:pPr>
    </w:p>
    <w:p w:rsidR="00567B1D" w:rsidRDefault="00567B1D" w:rsidP="00567B1D">
      <w:pPr>
        <w:rPr>
          <w:b/>
          <w:bCs/>
          <w:lang w:val="es-ES"/>
        </w:rPr>
      </w:pPr>
    </w:p>
    <w:p w:rsidR="00567B1D" w:rsidRDefault="00567B1D" w:rsidP="00567B1D">
      <w:pPr>
        <w:rPr>
          <w:b/>
          <w:bCs/>
          <w:lang w:val="es-ES"/>
        </w:rPr>
      </w:pPr>
    </w:p>
    <w:p w:rsidR="00567B1D" w:rsidRPr="00E772CC" w:rsidRDefault="00567B1D" w:rsidP="00567B1D">
      <w:pPr>
        <w:jc w:val="center"/>
        <w:rPr>
          <w:rFonts w:ascii="Arial" w:hAnsi="Arial" w:cs="Arial"/>
          <w:bCs/>
          <w:lang w:val="es-ES"/>
        </w:rPr>
      </w:pPr>
      <w:r w:rsidRPr="00E772CC">
        <w:rPr>
          <w:rFonts w:ascii="Arial" w:hAnsi="Arial" w:cs="Arial"/>
          <w:bCs/>
          <w:lang w:val="es-ES"/>
        </w:rPr>
        <w:t>Directorio</w:t>
      </w:r>
    </w:p>
    <w:p w:rsidR="00567B1D" w:rsidRPr="00E772CC" w:rsidRDefault="00567B1D" w:rsidP="00567B1D">
      <w:pPr>
        <w:jc w:val="center"/>
        <w:rPr>
          <w:rFonts w:ascii="Arial" w:hAnsi="Arial" w:cs="Arial"/>
          <w:b/>
          <w:bCs/>
          <w:lang w:val="es-ES"/>
        </w:rPr>
      </w:pPr>
      <w:r w:rsidRPr="00E772CC">
        <w:rPr>
          <w:rFonts w:ascii="Arial" w:hAnsi="Arial" w:cs="Arial"/>
          <w:b/>
          <w:bCs/>
          <w:lang w:val="es-ES"/>
        </w:rPr>
        <w:t>Dr. Jesús Rodolfo Valenzuela García</w:t>
      </w:r>
    </w:p>
    <w:p w:rsidR="00567B1D" w:rsidRPr="00E772CC" w:rsidRDefault="00567B1D" w:rsidP="00567B1D">
      <w:pPr>
        <w:jc w:val="center"/>
        <w:rPr>
          <w:rFonts w:ascii="Arial" w:hAnsi="Arial" w:cs="Arial"/>
          <w:bCs/>
          <w:lang w:val="es-ES"/>
        </w:rPr>
      </w:pPr>
      <w:r w:rsidRPr="00E772CC">
        <w:rPr>
          <w:rFonts w:ascii="Arial" w:hAnsi="Arial" w:cs="Arial"/>
          <w:bCs/>
          <w:lang w:val="es-ES"/>
        </w:rPr>
        <w:t>Rector</w:t>
      </w:r>
    </w:p>
    <w:p w:rsidR="00567B1D" w:rsidRPr="00E772CC" w:rsidRDefault="00567B1D" w:rsidP="00567B1D">
      <w:pPr>
        <w:jc w:val="center"/>
        <w:rPr>
          <w:rFonts w:ascii="Arial" w:hAnsi="Arial" w:cs="Arial"/>
          <w:b/>
          <w:bCs/>
          <w:lang w:val="es-ES"/>
        </w:rPr>
      </w:pPr>
      <w:r w:rsidRPr="00E772CC">
        <w:rPr>
          <w:rFonts w:ascii="Arial" w:hAnsi="Arial" w:cs="Arial"/>
          <w:b/>
          <w:bCs/>
          <w:lang w:val="es-ES"/>
        </w:rPr>
        <w:t>Dr. José Antonio González Fuentes</w:t>
      </w:r>
    </w:p>
    <w:p w:rsidR="00567B1D" w:rsidRPr="00E772CC" w:rsidRDefault="00567B1D" w:rsidP="00567B1D">
      <w:pPr>
        <w:jc w:val="center"/>
        <w:rPr>
          <w:rFonts w:ascii="Arial" w:hAnsi="Arial" w:cs="Arial"/>
          <w:bCs/>
          <w:lang w:val="es-ES"/>
        </w:rPr>
      </w:pPr>
      <w:r w:rsidRPr="00E772CC">
        <w:rPr>
          <w:rFonts w:ascii="Arial" w:hAnsi="Arial" w:cs="Arial"/>
          <w:bCs/>
          <w:lang w:val="es-ES"/>
        </w:rPr>
        <w:t>Secretario General</w:t>
      </w:r>
    </w:p>
    <w:p w:rsidR="00567B1D" w:rsidRPr="00E772CC" w:rsidRDefault="00567B1D" w:rsidP="00567B1D">
      <w:pPr>
        <w:jc w:val="center"/>
        <w:rPr>
          <w:rFonts w:ascii="Arial" w:hAnsi="Arial" w:cs="Arial"/>
          <w:b/>
          <w:bCs/>
          <w:lang w:val="es-ES"/>
        </w:rPr>
      </w:pPr>
      <w:r>
        <w:rPr>
          <w:rFonts w:ascii="Arial" w:hAnsi="Arial" w:cs="Arial"/>
          <w:b/>
          <w:bCs/>
          <w:lang w:val="es-ES"/>
        </w:rPr>
        <w:t>Dr</w:t>
      </w:r>
      <w:r w:rsidRPr="00E772CC">
        <w:rPr>
          <w:rFonts w:ascii="Arial" w:hAnsi="Arial" w:cs="Arial"/>
          <w:b/>
          <w:bCs/>
          <w:lang w:val="es-ES"/>
        </w:rPr>
        <w:t>.</w:t>
      </w:r>
      <w:r>
        <w:rPr>
          <w:rFonts w:ascii="Arial" w:hAnsi="Arial" w:cs="Arial"/>
          <w:b/>
          <w:bCs/>
          <w:lang w:val="es-ES"/>
        </w:rPr>
        <w:t xml:space="preserve"> Martín Cadena Zapata</w:t>
      </w:r>
    </w:p>
    <w:p w:rsidR="00567B1D" w:rsidRDefault="00567B1D" w:rsidP="00567B1D">
      <w:pPr>
        <w:jc w:val="center"/>
        <w:rPr>
          <w:rFonts w:ascii="Arial" w:hAnsi="Arial" w:cs="Arial"/>
          <w:bCs/>
          <w:lang w:val="es-ES"/>
        </w:rPr>
      </w:pPr>
      <w:r>
        <w:rPr>
          <w:rFonts w:ascii="Arial" w:hAnsi="Arial" w:cs="Arial"/>
          <w:bCs/>
          <w:lang w:val="es-ES"/>
        </w:rPr>
        <w:t>Encargado del Despacho de la Dirección General Académica</w:t>
      </w:r>
    </w:p>
    <w:p w:rsidR="00567B1D" w:rsidRPr="00CE4EEF" w:rsidRDefault="00567B1D" w:rsidP="00567B1D">
      <w:pPr>
        <w:jc w:val="center"/>
        <w:rPr>
          <w:rFonts w:ascii="Arial" w:hAnsi="Arial" w:cs="Arial"/>
          <w:b/>
          <w:bCs/>
          <w:lang w:val="es-ES"/>
        </w:rPr>
      </w:pPr>
      <w:r w:rsidRPr="00CE4EEF">
        <w:rPr>
          <w:rFonts w:ascii="Arial" w:hAnsi="Arial" w:cs="Arial"/>
          <w:b/>
          <w:bCs/>
          <w:lang w:val="es-ES"/>
        </w:rPr>
        <w:t>M.C. Carlos Efrén Ramírez Contreras</w:t>
      </w:r>
    </w:p>
    <w:p w:rsidR="00567B1D" w:rsidRPr="00E772CC" w:rsidRDefault="00567B1D" w:rsidP="00567B1D">
      <w:pPr>
        <w:jc w:val="center"/>
        <w:rPr>
          <w:rFonts w:ascii="Arial" w:hAnsi="Arial" w:cs="Arial"/>
          <w:bCs/>
          <w:lang w:val="es-ES"/>
        </w:rPr>
      </w:pPr>
      <w:r>
        <w:rPr>
          <w:rFonts w:ascii="Arial" w:hAnsi="Arial" w:cs="Arial"/>
          <w:bCs/>
          <w:lang w:val="es-ES"/>
        </w:rPr>
        <w:t>Director Regional UL</w:t>
      </w:r>
    </w:p>
    <w:p w:rsidR="00567B1D" w:rsidRPr="00E772CC" w:rsidRDefault="00567B1D" w:rsidP="00567B1D">
      <w:pPr>
        <w:jc w:val="center"/>
        <w:rPr>
          <w:rFonts w:ascii="Arial" w:hAnsi="Arial" w:cs="Arial"/>
          <w:b/>
          <w:bCs/>
          <w:lang w:val="es-ES"/>
        </w:rPr>
      </w:pPr>
      <w:r>
        <w:rPr>
          <w:rFonts w:ascii="Arial" w:hAnsi="Arial" w:cs="Arial"/>
          <w:b/>
          <w:bCs/>
          <w:lang w:val="es-ES"/>
        </w:rPr>
        <w:t>Dr. Valentín Robledo Torres</w:t>
      </w:r>
    </w:p>
    <w:p w:rsidR="00567B1D" w:rsidRPr="00E772CC" w:rsidRDefault="00567B1D" w:rsidP="00567B1D">
      <w:pPr>
        <w:jc w:val="center"/>
        <w:rPr>
          <w:rFonts w:ascii="Arial" w:hAnsi="Arial" w:cs="Arial"/>
          <w:bCs/>
          <w:lang w:val="es-ES"/>
        </w:rPr>
      </w:pPr>
      <w:r>
        <w:rPr>
          <w:rFonts w:ascii="Arial" w:hAnsi="Arial" w:cs="Arial"/>
          <w:bCs/>
          <w:lang w:val="es-ES"/>
        </w:rPr>
        <w:t>Encargado del Despacho de la Dirección</w:t>
      </w:r>
      <w:r w:rsidRPr="00E772CC">
        <w:rPr>
          <w:rFonts w:ascii="Arial" w:hAnsi="Arial" w:cs="Arial"/>
          <w:bCs/>
          <w:lang w:val="es-ES"/>
        </w:rPr>
        <w:t xml:space="preserve"> de Investigación</w:t>
      </w:r>
    </w:p>
    <w:p w:rsidR="00567B1D" w:rsidRPr="00E772CC" w:rsidRDefault="00567B1D" w:rsidP="00567B1D">
      <w:pPr>
        <w:jc w:val="center"/>
        <w:rPr>
          <w:rFonts w:ascii="Arial" w:hAnsi="Arial" w:cs="Arial"/>
          <w:b/>
          <w:bCs/>
          <w:lang w:val="es-ES"/>
        </w:rPr>
      </w:pPr>
      <w:r>
        <w:rPr>
          <w:rFonts w:ascii="Arial" w:hAnsi="Arial" w:cs="Arial"/>
          <w:b/>
          <w:bCs/>
          <w:lang w:val="es-ES"/>
        </w:rPr>
        <w:t>Dr. Armando Robledo Olivo</w:t>
      </w:r>
    </w:p>
    <w:p w:rsidR="00567B1D" w:rsidRDefault="00567B1D" w:rsidP="00567B1D">
      <w:pPr>
        <w:jc w:val="center"/>
        <w:rPr>
          <w:rFonts w:ascii="Arial" w:hAnsi="Arial" w:cs="Arial"/>
          <w:bCs/>
          <w:lang w:val="es-ES"/>
        </w:rPr>
      </w:pPr>
      <w:r w:rsidRPr="00E772CC">
        <w:rPr>
          <w:rFonts w:ascii="Arial" w:hAnsi="Arial" w:cs="Arial"/>
          <w:bCs/>
          <w:lang w:val="es-ES"/>
        </w:rPr>
        <w:t>Subdirector de Programación y Evaluación</w:t>
      </w:r>
    </w:p>
    <w:p w:rsidR="00567B1D" w:rsidRPr="00CE4EEF" w:rsidRDefault="00567B1D" w:rsidP="00567B1D">
      <w:pPr>
        <w:jc w:val="center"/>
        <w:rPr>
          <w:rFonts w:ascii="Arial" w:hAnsi="Arial" w:cs="Arial"/>
          <w:b/>
          <w:bCs/>
          <w:lang w:val="es-ES"/>
        </w:rPr>
      </w:pPr>
      <w:r w:rsidRPr="00CE4EEF">
        <w:rPr>
          <w:rFonts w:ascii="Arial" w:hAnsi="Arial" w:cs="Arial"/>
          <w:b/>
          <w:bCs/>
          <w:lang w:val="es-ES"/>
        </w:rPr>
        <w:t xml:space="preserve">Dr. Vicente Hernández </w:t>
      </w:r>
      <w:proofErr w:type="spellStart"/>
      <w:r w:rsidRPr="00CE4EEF">
        <w:rPr>
          <w:rFonts w:ascii="Arial" w:hAnsi="Arial" w:cs="Arial"/>
          <w:b/>
          <w:bCs/>
          <w:lang w:val="es-ES"/>
        </w:rPr>
        <w:t>Hernández</w:t>
      </w:r>
      <w:proofErr w:type="spellEnd"/>
    </w:p>
    <w:p w:rsidR="00567B1D" w:rsidRDefault="00567B1D" w:rsidP="00567B1D">
      <w:pPr>
        <w:jc w:val="center"/>
        <w:rPr>
          <w:rFonts w:ascii="Arial" w:hAnsi="Arial" w:cs="Arial"/>
          <w:bCs/>
          <w:lang w:val="es-ES"/>
        </w:rPr>
      </w:pPr>
      <w:r>
        <w:rPr>
          <w:rFonts w:ascii="Arial" w:hAnsi="Arial" w:cs="Arial"/>
          <w:bCs/>
          <w:lang w:val="es-ES"/>
        </w:rPr>
        <w:t xml:space="preserve">Subdirector de Investigación UL </w:t>
      </w:r>
    </w:p>
    <w:p w:rsidR="00567B1D" w:rsidRPr="00296D33" w:rsidRDefault="00567B1D" w:rsidP="00567B1D">
      <w:pPr>
        <w:jc w:val="center"/>
        <w:rPr>
          <w:rFonts w:ascii="Arial" w:hAnsi="Arial" w:cs="Arial"/>
          <w:b/>
          <w:bCs/>
          <w:lang w:val="es-ES"/>
        </w:rPr>
      </w:pPr>
      <w:r w:rsidRPr="00296D33">
        <w:rPr>
          <w:rFonts w:ascii="Arial" w:hAnsi="Arial" w:cs="Arial"/>
          <w:b/>
          <w:bCs/>
          <w:lang w:val="es-ES"/>
        </w:rPr>
        <w:t>Dr. Jerónimo Landeros Flores</w:t>
      </w:r>
    </w:p>
    <w:p w:rsidR="00567B1D" w:rsidRPr="00E772CC" w:rsidRDefault="00567B1D" w:rsidP="00567B1D">
      <w:pPr>
        <w:jc w:val="center"/>
        <w:rPr>
          <w:rFonts w:ascii="Arial" w:hAnsi="Arial" w:cs="Arial"/>
          <w:bCs/>
          <w:lang w:val="es-ES"/>
        </w:rPr>
      </w:pPr>
      <w:r>
        <w:rPr>
          <w:rFonts w:ascii="Arial" w:hAnsi="Arial" w:cs="Arial"/>
          <w:bCs/>
          <w:lang w:val="es-ES"/>
        </w:rPr>
        <w:t>Subdirector de Operación de Proyectos</w:t>
      </w:r>
    </w:p>
    <w:p w:rsidR="00361259" w:rsidRDefault="00361259" w:rsidP="004A70A5">
      <w:pPr>
        <w:jc w:val="center"/>
        <w:rPr>
          <w:lang w:val="es-ES"/>
        </w:rPr>
      </w:pPr>
    </w:p>
    <w:p w:rsidR="00567B1D" w:rsidRDefault="00567B1D" w:rsidP="004A70A5">
      <w:pPr>
        <w:jc w:val="center"/>
        <w:rPr>
          <w:lang w:val="es-ES"/>
        </w:rPr>
      </w:pPr>
    </w:p>
    <w:p w:rsidR="00567B1D" w:rsidRDefault="00567B1D" w:rsidP="004A70A5">
      <w:pPr>
        <w:jc w:val="center"/>
        <w:rPr>
          <w:lang w:val="es-ES"/>
        </w:rPr>
      </w:pPr>
    </w:p>
    <w:p w:rsidR="00567B1D" w:rsidRDefault="00567B1D" w:rsidP="004A70A5">
      <w:pPr>
        <w:jc w:val="center"/>
        <w:rPr>
          <w:lang w:val="es-ES"/>
        </w:rPr>
      </w:pPr>
    </w:p>
    <w:p w:rsidR="00567B1D" w:rsidRDefault="00567B1D" w:rsidP="004A70A5">
      <w:pPr>
        <w:jc w:val="center"/>
        <w:rPr>
          <w:lang w:val="es-ES"/>
        </w:rPr>
      </w:pPr>
    </w:p>
    <w:p w:rsidR="00567B1D" w:rsidRDefault="00567B1D" w:rsidP="004A70A5">
      <w:pPr>
        <w:jc w:val="center"/>
        <w:rPr>
          <w:lang w:val="es-ES"/>
        </w:rPr>
      </w:pPr>
    </w:p>
    <w:p w:rsidR="00567B1D" w:rsidRPr="00567B1D" w:rsidRDefault="00567B1D" w:rsidP="004A70A5">
      <w:pPr>
        <w:jc w:val="center"/>
        <w:rPr>
          <w:lang w:val="es-ES"/>
        </w:rPr>
      </w:pPr>
    </w:p>
    <w:p w:rsidR="00E779AA" w:rsidRDefault="00E779AA" w:rsidP="00E779AA">
      <w:pPr>
        <w:autoSpaceDE w:val="0"/>
        <w:autoSpaceDN w:val="0"/>
        <w:adjustRightInd w:val="0"/>
        <w:spacing w:after="0" w:line="240" w:lineRule="auto"/>
        <w:jc w:val="center"/>
        <w:rPr>
          <w:rFonts w:ascii="TTE1BA1338t00" w:hAnsi="TTE1BA1338t00" w:cs="TTE1BA1338t00"/>
          <w:sz w:val="23"/>
          <w:szCs w:val="23"/>
        </w:rPr>
      </w:pPr>
      <w:r>
        <w:rPr>
          <w:rFonts w:ascii="TTE1BA1338t00" w:hAnsi="TTE1BA1338t00" w:cs="TTE1BA1338t00"/>
          <w:sz w:val="23"/>
          <w:szCs w:val="23"/>
        </w:rPr>
        <w:lastRenderedPageBreak/>
        <w:t>ÍNDICE DE CONTENIDO</w:t>
      </w:r>
    </w:p>
    <w:p w:rsidR="00E779AA" w:rsidRDefault="00E779AA" w:rsidP="004A70A5">
      <w:pPr>
        <w:jc w:val="center"/>
      </w:pPr>
    </w:p>
    <w:tbl>
      <w:tblPr>
        <w:tblStyle w:val="Tablaconcuadrcula"/>
        <w:tblW w:w="0" w:type="auto"/>
        <w:tblLook w:val="04A0"/>
      </w:tblPr>
      <w:tblGrid>
        <w:gridCol w:w="7621"/>
        <w:gridCol w:w="1357"/>
      </w:tblGrid>
      <w:tr w:rsidR="00E779AA" w:rsidTr="00E779AA">
        <w:tc>
          <w:tcPr>
            <w:tcW w:w="7621" w:type="dxa"/>
          </w:tcPr>
          <w:p w:rsidR="00E779AA" w:rsidRPr="00E779AA" w:rsidRDefault="00E779AA" w:rsidP="004912D0">
            <w:pPr>
              <w:autoSpaceDE w:val="0"/>
              <w:autoSpaceDN w:val="0"/>
              <w:adjustRightInd w:val="0"/>
              <w:spacing w:line="360" w:lineRule="auto"/>
              <w:rPr>
                <w:rFonts w:ascii="TTE1BA1338t00" w:hAnsi="TTE1BA1338t00" w:cs="TTE1BA1338t00"/>
                <w:sz w:val="21"/>
                <w:szCs w:val="21"/>
              </w:rPr>
            </w:pPr>
          </w:p>
        </w:tc>
        <w:tc>
          <w:tcPr>
            <w:tcW w:w="1357" w:type="dxa"/>
          </w:tcPr>
          <w:p w:rsidR="00E779AA" w:rsidRDefault="00E779AA" w:rsidP="004912D0">
            <w:pPr>
              <w:spacing w:line="360" w:lineRule="auto"/>
              <w:jc w:val="center"/>
            </w:pPr>
            <w:r>
              <w:t>Página</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 xml:space="preserve">INTRODUCCIÓN </w:t>
            </w:r>
          </w:p>
        </w:tc>
        <w:tc>
          <w:tcPr>
            <w:tcW w:w="1357" w:type="dxa"/>
          </w:tcPr>
          <w:p w:rsidR="00E779AA" w:rsidRDefault="00E779AA" w:rsidP="004912D0">
            <w:pPr>
              <w:spacing w:line="360" w:lineRule="auto"/>
              <w:jc w:val="center"/>
            </w:pPr>
            <w:r>
              <w:t>1</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MARCO LEGAL</w:t>
            </w:r>
          </w:p>
        </w:tc>
        <w:tc>
          <w:tcPr>
            <w:tcW w:w="1357" w:type="dxa"/>
          </w:tcPr>
          <w:p w:rsidR="00E779AA" w:rsidRDefault="00E779AA" w:rsidP="004912D0">
            <w:pPr>
              <w:spacing w:line="360" w:lineRule="auto"/>
              <w:jc w:val="center"/>
            </w:pPr>
            <w:r>
              <w:t>2</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OBJETIVO</w:t>
            </w:r>
          </w:p>
        </w:tc>
        <w:tc>
          <w:tcPr>
            <w:tcW w:w="1357" w:type="dxa"/>
          </w:tcPr>
          <w:p w:rsidR="00E779AA" w:rsidRDefault="00E779AA" w:rsidP="004912D0">
            <w:pPr>
              <w:spacing w:line="360" w:lineRule="auto"/>
              <w:jc w:val="center"/>
            </w:pPr>
            <w:r>
              <w:t>3</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ALCANCES DEL DOCUMENTO</w:t>
            </w:r>
          </w:p>
        </w:tc>
        <w:tc>
          <w:tcPr>
            <w:tcW w:w="1357" w:type="dxa"/>
          </w:tcPr>
          <w:p w:rsidR="00E779AA" w:rsidRDefault="00E779AA" w:rsidP="004912D0">
            <w:pPr>
              <w:spacing w:line="360" w:lineRule="auto"/>
              <w:jc w:val="center"/>
            </w:pPr>
            <w:r>
              <w:t>3</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 xml:space="preserve">        1. Convocatoria</w:t>
            </w:r>
          </w:p>
        </w:tc>
        <w:tc>
          <w:tcPr>
            <w:tcW w:w="1357" w:type="dxa"/>
          </w:tcPr>
          <w:p w:rsidR="00E779AA" w:rsidRDefault="00E779AA" w:rsidP="004912D0">
            <w:pPr>
              <w:spacing w:line="360" w:lineRule="auto"/>
              <w:jc w:val="center"/>
            </w:pPr>
            <w:r>
              <w:t>3</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2. Formato</w:t>
            </w:r>
          </w:p>
        </w:tc>
        <w:tc>
          <w:tcPr>
            <w:tcW w:w="1357" w:type="dxa"/>
          </w:tcPr>
          <w:p w:rsidR="00E779AA" w:rsidRDefault="00E779AA" w:rsidP="004912D0">
            <w:pPr>
              <w:spacing w:line="360" w:lineRule="auto"/>
              <w:jc w:val="center"/>
            </w:pPr>
            <w:r>
              <w:t>4</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3. Evaluación técnica</w:t>
            </w:r>
          </w:p>
        </w:tc>
        <w:tc>
          <w:tcPr>
            <w:tcW w:w="1357" w:type="dxa"/>
          </w:tcPr>
          <w:p w:rsidR="00E779AA" w:rsidRDefault="00E779AA" w:rsidP="004912D0">
            <w:pPr>
              <w:spacing w:line="360" w:lineRule="auto"/>
              <w:jc w:val="center"/>
            </w:pPr>
            <w:r>
              <w:t>4</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4. Evaluación de la productividad</w:t>
            </w:r>
          </w:p>
        </w:tc>
        <w:tc>
          <w:tcPr>
            <w:tcW w:w="1357" w:type="dxa"/>
          </w:tcPr>
          <w:p w:rsidR="00E779AA" w:rsidRDefault="00E779AA" w:rsidP="004912D0">
            <w:pPr>
              <w:spacing w:line="360" w:lineRule="auto"/>
              <w:jc w:val="center"/>
            </w:pPr>
            <w:r>
              <w:t>4</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5. Asignación de recursos</w:t>
            </w:r>
          </w:p>
        </w:tc>
        <w:tc>
          <w:tcPr>
            <w:tcW w:w="1357" w:type="dxa"/>
          </w:tcPr>
          <w:p w:rsidR="00E779AA" w:rsidRDefault="00E779AA" w:rsidP="004912D0">
            <w:pPr>
              <w:spacing w:line="360" w:lineRule="auto"/>
              <w:jc w:val="center"/>
            </w:pPr>
            <w:r>
              <w:t>5</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6. Seguimiento</w:t>
            </w:r>
          </w:p>
        </w:tc>
        <w:tc>
          <w:tcPr>
            <w:tcW w:w="1357" w:type="dxa"/>
          </w:tcPr>
          <w:p w:rsidR="00E779AA" w:rsidRDefault="00E779AA" w:rsidP="004912D0">
            <w:pPr>
              <w:spacing w:line="360" w:lineRule="auto"/>
              <w:jc w:val="center"/>
            </w:pPr>
            <w:r>
              <w:t>5</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7. Proyectos sin presupuesto</w:t>
            </w:r>
          </w:p>
        </w:tc>
        <w:tc>
          <w:tcPr>
            <w:tcW w:w="1357" w:type="dxa"/>
          </w:tcPr>
          <w:p w:rsidR="00E779AA" w:rsidRDefault="00E779AA" w:rsidP="004912D0">
            <w:pPr>
              <w:spacing w:line="360" w:lineRule="auto"/>
              <w:jc w:val="center"/>
            </w:pPr>
            <w:r>
              <w:t>5</w:t>
            </w:r>
          </w:p>
        </w:tc>
      </w:tr>
      <w:tr w:rsidR="00E779AA" w:rsidTr="00E779AA">
        <w:tc>
          <w:tcPr>
            <w:tcW w:w="7621" w:type="dxa"/>
          </w:tcPr>
          <w:p w:rsidR="00E779AA" w:rsidRPr="00E779AA" w:rsidRDefault="00E779AA" w:rsidP="004912D0">
            <w:pPr>
              <w:autoSpaceDE w:val="0"/>
              <w:autoSpaceDN w:val="0"/>
              <w:adjustRightInd w:val="0"/>
              <w:spacing w:line="360" w:lineRule="auto"/>
              <w:jc w:val="center"/>
              <w:rPr>
                <w:rFonts w:ascii="TTE1BA1338t00" w:hAnsi="TTE1BA1338t00" w:cs="TTE1BA1338t00"/>
                <w:sz w:val="21"/>
                <w:szCs w:val="21"/>
              </w:rPr>
            </w:pPr>
            <w:r>
              <w:rPr>
                <w:rFonts w:ascii="TTE1BA1338t00" w:hAnsi="TTE1BA1338t00" w:cs="TTE1BA1338t00"/>
                <w:sz w:val="21"/>
                <w:szCs w:val="21"/>
              </w:rPr>
              <w:t>ANEXOS</w:t>
            </w:r>
          </w:p>
        </w:tc>
        <w:tc>
          <w:tcPr>
            <w:tcW w:w="1357" w:type="dxa"/>
          </w:tcPr>
          <w:p w:rsidR="00E779AA" w:rsidRDefault="00E779AA" w:rsidP="004912D0">
            <w:pPr>
              <w:spacing w:line="360" w:lineRule="auto"/>
              <w:jc w:val="center"/>
            </w:pPr>
            <w:r>
              <w:t>5</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Anexo 1. Convocatoria</w:t>
            </w:r>
          </w:p>
        </w:tc>
        <w:tc>
          <w:tcPr>
            <w:tcW w:w="1357" w:type="dxa"/>
          </w:tcPr>
          <w:p w:rsidR="00E779AA" w:rsidRPr="00E779AA" w:rsidRDefault="00E779AA" w:rsidP="004912D0">
            <w:pPr>
              <w:autoSpaceDE w:val="0"/>
              <w:autoSpaceDN w:val="0"/>
              <w:adjustRightInd w:val="0"/>
              <w:spacing w:line="360" w:lineRule="auto"/>
              <w:rPr>
                <w:rFonts w:ascii="TTE1BA1338t00" w:hAnsi="TTE1BA1338t00" w:cs="TTE1BA1338t00"/>
                <w:sz w:val="21"/>
                <w:szCs w:val="21"/>
              </w:rPr>
            </w:pPr>
            <w:r>
              <w:rPr>
                <w:rFonts w:ascii="TTE1BA1338t00" w:hAnsi="TTE1BA1338t00" w:cs="TTE1BA1338t00"/>
                <w:sz w:val="21"/>
                <w:szCs w:val="21"/>
              </w:rPr>
              <w:t>(ejemplo) 6</w:t>
            </w:r>
          </w:p>
        </w:tc>
      </w:tr>
      <w:tr w:rsidR="00E779AA" w:rsidTr="00361259">
        <w:tc>
          <w:tcPr>
            <w:tcW w:w="7621" w:type="dxa"/>
          </w:tcPr>
          <w:p w:rsidR="00E779AA" w:rsidRDefault="00E779AA" w:rsidP="004912D0">
            <w:pPr>
              <w:spacing w:line="360" w:lineRule="auto"/>
            </w:pPr>
            <w:r>
              <w:rPr>
                <w:rFonts w:ascii="TTE1BA1338t00" w:hAnsi="TTE1BA1338t00" w:cs="TTE1BA1338t00"/>
                <w:sz w:val="21"/>
                <w:szCs w:val="21"/>
              </w:rPr>
              <w:t>Anexo 2. Formato para proyecto de investigación</w:t>
            </w:r>
          </w:p>
        </w:tc>
        <w:tc>
          <w:tcPr>
            <w:tcW w:w="1357" w:type="dxa"/>
          </w:tcPr>
          <w:p w:rsidR="00E779AA" w:rsidRDefault="00E779AA" w:rsidP="004912D0">
            <w:pPr>
              <w:spacing w:line="360" w:lineRule="auto"/>
              <w:jc w:val="center"/>
            </w:pPr>
            <w:r>
              <w:t>8</w:t>
            </w:r>
          </w:p>
        </w:tc>
      </w:tr>
      <w:tr w:rsidR="00E779AA" w:rsidTr="00361259">
        <w:tc>
          <w:tcPr>
            <w:tcW w:w="7621" w:type="dxa"/>
          </w:tcPr>
          <w:p w:rsidR="00E779AA" w:rsidRDefault="00E779AA" w:rsidP="004912D0">
            <w:pPr>
              <w:spacing w:line="360" w:lineRule="auto"/>
            </w:pPr>
            <w:r>
              <w:rPr>
                <w:rFonts w:ascii="TTE1BA1338t00" w:hAnsi="TTE1BA1338t00" w:cs="TTE1BA1338t00"/>
                <w:sz w:val="21"/>
                <w:szCs w:val="21"/>
              </w:rPr>
              <w:t>Anexo 3. Formato para la evaluación técnica</w:t>
            </w:r>
          </w:p>
        </w:tc>
        <w:tc>
          <w:tcPr>
            <w:tcW w:w="1357" w:type="dxa"/>
          </w:tcPr>
          <w:p w:rsidR="00E779AA" w:rsidRDefault="00E779AA" w:rsidP="004912D0">
            <w:pPr>
              <w:spacing w:line="360" w:lineRule="auto"/>
              <w:jc w:val="center"/>
            </w:pPr>
            <w:r>
              <w:t>23</w:t>
            </w:r>
          </w:p>
        </w:tc>
      </w:tr>
      <w:tr w:rsidR="00E779AA" w:rsidTr="00361259">
        <w:tc>
          <w:tcPr>
            <w:tcW w:w="7621" w:type="dxa"/>
          </w:tcPr>
          <w:p w:rsidR="00E779AA" w:rsidRDefault="00E779AA" w:rsidP="004912D0">
            <w:pPr>
              <w:spacing w:line="360" w:lineRule="auto"/>
            </w:pPr>
            <w:r>
              <w:rPr>
                <w:rFonts w:ascii="TTE1BA1338t00" w:hAnsi="TTE1BA1338t00" w:cs="TTE1BA1338t00"/>
                <w:sz w:val="21"/>
                <w:szCs w:val="21"/>
              </w:rPr>
              <w:t>Anexo 4. Cuerpo Colegiado para la evaluación técnica</w:t>
            </w:r>
          </w:p>
        </w:tc>
        <w:tc>
          <w:tcPr>
            <w:tcW w:w="1357" w:type="dxa"/>
          </w:tcPr>
          <w:p w:rsidR="00E779AA" w:rsidRDefault="00E779AA" w:rsidP="004912D0">
            <w:pPr>
              <w:spacing w:line="360" w:lineRule="auto"/>
              <w:jc w:val="center"/>
            </w:pPr>
            <w:r>
              <w:t>25</w:t>
            </w:r>
          </w:p>
        </w:tc>
      </w:tr>
      <w:tr w:rsidR="00E779AA" w:rsidTr="00361259">
        <w:tc>
          <w:tcPr>
            <w:tcW w:w="7621" w:type="dxa"/>
          </w:tcPr>
          <w:p w:rsidR="00E779AA" w:rsidRDefault="00E779AA" w:rsidP="004912D0">
            <w:pPr>
              <w:spacing w:line="360" w:lineRule="auto"/>
            </w:pPr>
            <w:r>
              <w:rPr>
                <w:rFonts w:ascii="TTE1BA1338t00" w:hAnsi="TTE1BA1338t00" w:cs="TTE1BA1338t00"/>
                <w:sz w:val="21"/>
                <w:szCs w:val="21"/>
              </w:rPr>
              <w:t>Anexo 5. Formato para la evaluación de la productividad</w:t>
            </w:r>
          </w:p>
        </w:tc>
        <w:tc>
          <w:tcPr>
            <w:tcW w:w="1357" w:type="dxa"/>
          </w:tcPr>
          <w:p w:rsidR="00E779AA" w:rsidRDefault="00E779AA" w:rsidP="004912D0">
            <w:pPr>
              <w:spacing w:line="360" w:lineRule="auto"/>
              <w:jc w:val="center"/>
            </w:pPr>
            <w:r>
              <w:t>27</w:t>
            </w:r>
          </w:p>
        </w:tc>
      </w:tr>
      <w:tr w:rsidR="00E779AA" w:rsidTr="00E779AA">
        <w:tc>
          <w:tcPr>
            <w:tcW w:w="7621" w:type="dxa"/>
          </w:tcPr>
          <w:p w:rsidR="00E779AA" w:rsidRDefault="00E779AA" w:rsidP="004912D0">
            <w:pPr>
              <w:spacing w:line="360" w:lineRule="auto"/>
            </w:pPr>
            <w:r>
              <w:rPr>
                <w:rFonts w:ascii="TTE1BA1338t00" w:hAnsi="TTE1BA1338t00" w:cs="TTE1BA1338t00"/>
                <w:sz w:val="21"/>
                <w:szCs w:val="21"/>
              </w:rPr>
              <w:t xml:space="preserve">Anexo 6. Formato para seguimiento </w:t>
            </w:r>
            <w:r>
              <w:rPr>
                <w:rFonts w:ascii="TTE1BA1338t00" w:hAnsi="TTE1BA1338t00" w:cs="TTE1BA1338t00"/>
              </w:rPr>
              <w:t>in situ</w:t>
            </w:r>
          </w:p>
        </w:tc>
        <w:tc>
          <w:tcPr>
            <w:tcW w:w="1357" w:type="dxa"/>
          </w:tcPr>
          <w:p w:rsidR="00E779AA" w:rsidRDefault="00E779AA" w:rsidP="004912D0">
            <w:pPr>
              <w:spacing w:line="360" w:lineRule="auto"/>
              <w:jc w:val="center"/>
            </w:pPr>
            <w:r>
              <w:t>29</w:t>
            </w:r>
          </w:p>
        </w:tc>
      </w:tr>
      <w:tr w:rsidR="00E779AA" w:rsidTr="00E779AA">
        <w:tc>
          <w:tcPr>
            <w:tcW w:w="7621" w:type="dxa"/>
          </w:tcPr>
          <w:p w:rsidR="00E779AA" w:rsidRDefault="00E779AA" w:rsidP="004912D0">
            <w:pPr>
              <w:spacing w:line="360" w:lineRule="auto"/>
              <w:jc w:val="center"/>
            </w:pPr>
          </w:p>
        </w:tc>
        <w:tc>
          <w:tcPr>
            <w:tcW w:w="1357" w:type="dxa"/>
          </w:tcPr>
          <w:p w:rsidR="00E779AA" w:rsidRDefault="00E779AA" w:rsidP="004912D0">
            <w:pPr>
              <w:spacing w:line="360" w:lineRule="auto"/>
              <w:jc w:val="center"/>
            </w:pPr>
          </w:p>
        </w:tc>
      </w:tr>
    </w:tbl>
    <w:p w:rsidR="00361259" w:rsidRDefault="00361259" w:rsidP="00763BC4">
      <w:pPr>
        <w:rPr>
          <w:rFonts w:ascii="TTE1BA1338t00" w:hAnsi="TTE1BA1338t00" w:cs="TTE1BA1338t00"/>
          <w:sz w:val="21"/>
          <w:szCs w:val="21"/>
        </w:rPr>
      </w:pPr>
    </w:p>
    <w:p w:rsidR="00361259" w:rsidRDefault="00361259" w:rsidP="00763BC4">
      <w:pPr>
        <w:rPr>
          <w:rFonts w:ascii="TTE1BA1338t00" w:hAnsi="TTE1BA1338t00" w:cs="TTE1BA1338t00"/>
          <w:sz w:val="21"/>
          <w:szCs w:val="21"/>
        </w:rPr>
      </w:pPr>
    </w:p>
    <w:p w:rsidR="00EE65AD" w:rsidRDefault="00EE65AD" w:rsidP="00EE65AD">
      <w:pPr>
        <w:jc w:val="center"/>
        <w:rPr>
          <w:rFonts w:ascii="TTE1BA1338t00" w:hAnsi="TTE1BA1338t00" w:cs="TTE1BA1338t00"/>
          <w:sz w:val="21"/>
          <w:szCs w:val="21"/>
        </w:rPr>
      </w:pPr>
    </w:p>
    <w:p w:rsidR="00EE65AD" w:rsidRDefault="00EE65AD" w:rsidP="00EE65AD">
      <w:pPr>
        <w:jc w:val="center"/>
        <w:rPr>
          <w:rFonts w:ascii="TTE1BA1338t00" w:hAnsi="TTE1BA1338t00" w:cs="TTE1BA1338t00"/>
          <w:sz w:val="21"/>
          <w:szCs w:val="21"/>
        </w:rPr>
      </w:pPr>
    </w:p>
    <w:p w:rsidR="00EE65AD" w:rsidRDefault="00EE65AD" w:rsidP="00EE65AD">
      <w:pPr>
        <w:jc w:val="center"/>
        <w:rPr>
          <w:rFonts w:ascii="TTE1BA1338t00" w:hAnsi="TTE1BA1338t00" w:cs="TTE1BA1338t00"/>
          <w:sz w:val="21"/>
          <w:szCs w:val="21"/>
        </w:rPr>
      </w:pPr>
    </w:p>
    <w:p w:rsidR="00EE65AD" w:rsidRDefault="00EE65AD" w:rsidP="00EE65AD">
      <w:pPr>
        <w:jc w:val="center"/>
        <w:rPr>
          <w:rFonts w:ascii="TTE1BA1338t00" w:hAnsi="TTE1BA1338t00" w:cs="TTE1BA1338t00"/>
          <w:sz w:val="21"/>
          <w:szCs w:val="21"/>
        </w:rPr>
      </w:pPr>
    </w:p>
    <w:p w:rsidR="00EE65AD" w:rsidRDefault="00EE65AD" w:rsidP="00EE65AD">
      <w:pPr>
        <w:jc w:val="center"/>
        <w:rPr>
          <w:rFonts w:ascii="TTE1BA1338t00" w:hAnsi="TTE1BA1338t00" w:cs="TTE1BA1338t00"/>
          <w:sz w:val="21"/>
          <w:szCs w:val="21"/>
        </w:rPr>
      </w:pPr>
    </w:p>
    <w:p w:rsidR="008110A7" w:rsidRDefault="008110A7" w:rsidP="004912D0">
      <w:pPr>
        <w:autoSpaceDE w:val="0"/>
        <w:autoSpaceDN w:val="0"/>
        <w:adjustRightInd w:val="0"/>
        <w:spacing w:after="0" w:line="360" w:lineRule="auto"/>
        <w:rPr>
          <w:rFonts w:ascii="TTE1BA1338t00" w:hAnsi="TTE1BA1338t00" w:cs="TTE1BA1338t00"/>
          <w:sz w:val="21"/>
          <w:szCs w:val="21"/>
        </w:rPr>
      </w:pPr>
    </w:p>
    <w:p w:rsidR="004912D0" w:rsidRDefault="004912D0" w:rsidP="004912D0">
      <w:pPr>
        <w:autoSpaceDE w:val="0"/>
        <w:autoSpaceDN w:val="0"/>
        <w:adjustRightInd w:val="0"/>
        <w:spacing w:after="0" w:line="360" w:lineRule="auto"/>
        <w:rPr>
          <w:rFonts w:ascii="Arial" w:hAnsi="Arial" w:cs="Arial"/>
        </w:rPr>
      </w:pPr>
    </w:p>
    <w:p w:rsidR="00EE65AD" w:rsidRDefault="00EE65AD" w:rsidP="00763BC4">
      <w:pPr>
        <w:autoSpaceDE w:val="0"/>
        <w:autoSpaceDN w:val="0"/>
        <w:adjustRightInd w:val="0"/>
        <w:spacing w:after="0" w:line="360" w:lineRule="auto"/>
        <w:jc w:val="center"/>
        <w:rPr>
          <w:rFonts w:ascii="Arial" w:hAnsi="Arial" w:cs="Arial"/>
        </w:rPr>
      </w:pPr>
      <w:r w:rsidRPr="00763BC4">
        <w:rPr>
          <w:rFonts w:ascii="Arial" w:hAnsi="Arial" w:cs="Arial"/>
        </w:rPr>
        <w:lastRenderedPageBreak/>
        <w:t>INTRODUCCIÓN</w:t>
      </w:r>
    </w:p>
    <w:p w:rsidR="004912D0" w:rsidRPr="00763BC4" w:rsidRDefault="004912D0" w:rsidP="00763BC4">
      <w:pPr>
        <w:autoSpaceDE w:val="0"/>
        <w:autoSpaceDN w:val="0"/>
        <w:adjustRightInd w:val="0"/>
        <w:spacing w:after="0" w:line="360" w:lineRule="auto"/>
        <w:jc w:val="center"/>
        <w:rPr>
          <w:rFonts w:ascii="Arial" w:hAnsi="Arial" w:cs="Arial"/>
        </w:rPr>
      </w:pPr>
    </w:p>
    <w:p w:rsidR="0058282C" w:rsidRPr="00AA3852" w:rsidRDefault="002D3597" w:rsidP="004912D0">
      <w:pPr>
        <w:autoSpaceDE w:val="0"/>
        <w:autoSpaceDN w:val="0"/>
        <w:adjustRightInd w:val="0"/>
        <w:spacing w:before="120" w:after="120" w:line="360" w:lineRule="auto"/>
        <w:jc w:val="both"/>
        <w:rPr>
          <w:rFonts w:ascii="Arial" w:eastAsia="Batang" w:hAnsi="Arial" w:cs="Arial"/>
        </w:rPr>
      </w:pPr>
      <w:r>
        <w:rPr>
          <w:rFonts w:ascii="Arial" w:hAnsi="Arial" w:cs="Arial"/>
        </w:rPr>
        <w:t>La U</w:t>
      </w:r>
      <w:r w:rsidR="00EE65AD" w:rsidRPr="00763BC4">
        <w:rPr>
          <w:rFonts w:ascii="Arial" w:hAnsi="Arial" w:cs="Arial"/>
        </w:rPr>
        <w:t xml:space="preserve">niversidad Autónoma Agraria Antonio Narro </w:t>
      </w:r>
      <w:r w:rsidR="0074380E">
        <w:rPr>
          <w:rFonts w:ascii="Arial" w:hAnsi="Arial" w:cs="Arial"/>
        </w:rPr>
        <w:t>como</w:t>
      </w:r>
      <w:r w:rsidR="007B5C05">
        <w:rPr>
          <w:rFonts w:ascii="Arial" w:hAnsi="Arial" w:cs="Arial"/>
        </w:rPr>
        <w:t xml:space="preserve"> institución comprometida con una educación de calidad, </w:t>
      </w:r>
      <w:r>
        <w:rPr>
          <w:rFonts w:ascii="Arial" w:hAnsi="Arial" w:cs="Arial"/>
        </w:rPr>
        <w:t xml:space="preserve">se apoya en la investigación básica y aplicada para la generación de conocimiento </w:t>
      </w:r>
      <w:r w:rsidR="007B5C05">
        <w:rPr>
          <w:rFonts w:ascii="Arial" w:hAnsi="Arial" w:cs="Arial"/>
        </w:rPr>
        <w:t xml:space="preserve"> </w:t>
      </w:r>
      <w:r w:rsidR="00281956">
        <w:rPr>
          <w:rFonts w:ascii="Arial" w:hAnsi="Arial" w:cs="Arial"/>
        </w:rPr>
        <w:t>de vanguardia</w:t>
      </w:r>
      <w:r w:rsidR="0058282C">
        <w:rPr>
          <w:rFonts w:ascii="Arial" w:hAnsi="Arial" w:cs="Arial"/>
        </w:rPr>
        <w:t xml:space="preserve"> y</w:t>
      </w:r>
      <w:r w:rsidR="00281956">
        <w:rPr>
          <w:rFonts w:ascii="Arial" w:hAnsi="Arial" w:cs="Arial"/>
        </w:rPr>
        <w:t xml:space="preserve"> una mejor formación </w:t>
      </w:r>
      <w:r w:rsidR="00315ED1">
        <w:rPr>
          <w:rFonts w:ascii="Arial" w:hAnsi="Arial" w:cs="Arial"/>
        </w:rPr>
        <w:t>de sus</w:t>
      </w:r>
      <w:r w:rsidR="00281956">
        <w:rPr>
          <w:rFonts w:ascii="Arial" w:hAnsi="Arial" w:cs="Arial"/>
        </w:rPr>
        <w:t xml:space="preserve"> alumnos</w:t>
      </w:r>
      <w:r w:rsidR="0058282C">
        <w:rPr>
          <w:rFonts w:ascii="Arial" w:hAnsi="Arial" w:cs="Arial"/>
        </w:rPr>
        <w:t xml:space="preserve"> y</w:t>
      </w:r>
      <w:r w:rsidR="00281956">
        <w:rPr>
          <w:rFonts w:ascii="Arial" w:hAnsi="Arial" w:cs="Arial"/>
        </w:rPr>
        <w:t xml:space="preserve"> sobre todo </w:t>
      </w:r>
      <w:r w:rsidR="007B5C05">
        <w:rPr>
          <w:rFonts w:ascii="Arial" w:hAnsi="Arial" w:cs="Arial"/>
        </w:rPr>
        <w:t xml:space="preserve">para contribuir al desarrollo económico y social, </w:t>
      </w:r>
      <w:r w:rsidR="00281956">
        <w:rPr>
          <w:rFonts w:ascii="Arial" w:hAnsi="Arial" w:cs="Arial"/>
        </w:rPr>
        <w:t xml:space="preserve">que </w:t>
      </w:r>
      <w:r w:rsidR="00F36940">
        <w:rPr>
          <w:rFonts w:ascii="Arial" w:hAnsi="Arial" w:cs="Arial"/>
        </w:rPr>
        <w:t>México</w:t>
      </w:r>
      <w:r w:rsidR="0058282C" w:rsidRPr="0058282C">
        <w:rPr>
          <w:rFonts w:ascii="Arial" w:hAnsi="Arial" w:cs="Arial"/>
        </w:rPr>
        <w:t xml:space="preserve"> </w:t>
      </w:r>
      <w:r w:rsidR="0058282C">
        <w:rPr>
          <w:rFonts w:ascii="Arial" w:hAnsi="Arial" w:cs="Arial"/>
        </w:rPr>
        <w:t>demanda</w:t>
      </w:r>
      <w:r w:rsidR="00F36940">
        <w:rPr>
          <w:rFonts w:ascii="Arial" w:hAnsi="Arial" w:cs="Arial"/>
        </w:rPr>
        <w:t xml:space="preserve">. </w:t>
      </w:r>
      <w:r w:rsidR="00281956">
        <w:rPr>
          <w:rFonts w:ascii="Arial" w:hAnsi="Arial" w:cs="Arial"/>
        </w:rPr>
        <w:t>Ésta investigación va encaminada al desarrollo de innovaciones tecnológicas que contribuyan a</w:t>
      </w:r>
      <w:r w:rsidR="006B2AC0">
        <w:rPr>
          <w:rFonts w:ascii="Arial" w:hAnsi="Arial" w:cs="Arial"/>
        </w:rPr>
        <w:t>l mejoramiento de la producción agrícola, pecuaria y forestal</w:t>
      </w:r>
      <w:r w:rsidR="00281956">
        <w:rPr>
          <w:rFonts w:ascii="Arial" w:hAnsi="Arial" w:cs="Arial"/>
        </w:rPr>
        <w:t xml:space="preserve"> sustentables</w:t>
      </w:r>
      <w:r w:rsidR="006B2AC0">
        <w:rPr>
          <w:rFonts w:ascii="Arial" w:hAnsi="Arial" w:cs="Arial"/>
        </w:rPr>
        <w:t xml:space="preserve">,  </w:t>
      </w:r>
      <w:r w:rsidR="00281956">
        <w:rPr>
          <w:rFonts w:ascii="Arial" w:hAnsi="Arial" w:cs="Arial"/>
        </w:rPr>
        <w:t>contribuyendo con ello a la seguridad</w:t>
      </w:r>
      <w:r w:rsidR="00F36940">
        <w:rPr>
          <w:rFonts w:ascii="Arial" w:hAnsi="Arial" w:cs="Arial"/>
        </w:rPr>
        <w:t xml:space="preserve"> alimentaria que</w:t>
      </w:r>
      <w:r w:rsidR="00281956">
        <w:rPr>
          <w:rFonts w:ascii="Arial" w:hAnsi="Arial" w:cs="Arial"/>
        </w:rPr>
        <w:t xml:space="preserve"> demanda</w:t>
      </w:r>
      <w:r w:rsidR="00F36940">
        <w:rPr>
          <w:rFonts w:ascii="Arial" w:hAnsi="Arial" w:cs="Arial"/>
        </w:rPr>
        <w:t xml:space="preserve"> la sociedad</w:t>
      </w:r>
      <w:r w:rsidR="00281956">
        <w:rPr>
          <w:rFonts w:ascii="Arial" w:hAnsi="Arial" w:cs="Arial"/>
        </w:rPr>
        <w:t xml:space="preserve">. Lo anterior </w:t>
      </w:r>
      <w:r w:rsidR="006D4083">
        <w:rPr>
          <w:rFonts w:ascii="Arial" w:hAnsi="Arial" w:cs="Arial"/>
        </w:rPr>
        <w:t>apoyado en el Plan Nacional de Desarrollo y Plan de Desarrollo Inst</w:t>
      </w:r>
      <w:r w:rsidR="0058282C">
        <w:rPr>
          <w:rFonts w:ascii="Arial" w:hAnsi="Arial" w:cs="Arial"/>
        </w:rPr>
        <w:t xml:space="preserve">itucional. En este </w:t>
      </w:r>
      <w:r w:rsidR="00B51AD5">
        <w:rPr>
          <w:rFonts w:ascii="Arial" w:hAnsi="Arial" w:cs="Arial"/>
        </w:rPr>
        <w:t>sentido, la</w:t>
      </w:r>
      <w:r w:rsidR="00315ED1">
        <w:rPr>
          <w:rFonts w:ascii="Arial" w:hAnsi="Arial" w:cs="Arial"/>
        </w:rPr>
        <w:t xml:space="preserve"> Universidad </w:t>
      </w:r>
      <w:r w:rsidR="0058282C">
        <w:rPr>
          <w:rFonts w:ascii="Arial" w:hAnsi="Arial" w:cs="Arial"/>
        </w:rPr>
        <w:t>A</w:t>
      </w:r>
      <w:r w:rsidR="00315ED1">
        <w:rPr>
          <w:rFonts w:ascii="Arial" w:hAnsi="Arial" w:cs="Arial"/>
        </w:rPr>
        <w:t>utónoma Agraria An</w:t>
      </w:r>
      <w:r w:rsidR="007C1AC2">
        <w:rPr>
          <w:rFonts w:ascii="Arial" w:hAnsi="Arial" w:cs="Arial"/>
        </w:rPr>
        <w:t>t</w:t>
      </w:r>
      <w:r w:rsidR="00315ED1">
        <w:rPr>
          <w:rFonts w:ascii="Arial" w:hAnsi="Arial" w:cs="Arial"/>
        </w:rPr>
        <w:t>onio Narro</w:t>
      </w:r>
      <w:r w:rsidR="00C1603B">
        <w:rPr>
          <w:rFonts w:ascii="Arial" w:hAnsi="Arial" w:cs="Arial"/>
        </w:rPr>
        <w:t>,</w:t>
      </w:r>
      <w:r w:rsidR="00315ED1">
        <w:rPr>
          <w:rFonts w:ascii="Arial" w:hAnsi="Arial" w:cs="Arial"/>
        </w:rPr>
        <w:t xml:space="preserve"> </w:t>
      </w:r>
      <w:r w:rsidR="0058282C">
        <w:rPr>
          <w:rFonts w:ascii="Arial" w:hAnsi="Arial" w:cs="Arial"/>
        </w:rPr>
        <w:t xml:space="preserve">tiene como </w:t>
      </w:r>
      <w:r w:rsidR="00315ED1">
        <w:rPr>
          <w:rFonts w:ascii="Arial" w:hAnsi="Arial" w:cs="Arial"/>
        </w:rPr>
        <w:t xml:space="preserve">el </w:t>
      </w:r>
      <w:r w:rsidR="006D4083">
        <w:rPr>
          <w:rFonts w:ascii="Arial" w:hAnsi="Arial" w:cs="Arial"/>
        </w:rPr>
        <w:t xml:space="preserve">Objetivo </w:t>
      </w:r>
      <w:r w:rsidR="00B51AD5">
        <w:rPr>
          <w:rFonts w:ascii="Arial" w:hAnsi="Arial" w:cs="Arial"/>
        </w:rPr>
        <w:t>Estratégico el</w:t>
      </w:r>
      <w:r w:rsidR="006D4083">
        <w:rPr>
          <w:rFonts w:ascii="Arial" w:hAnsi="Arial" w:cs="Arial"/>
        </w:rPr>
        <w:t xml:space="preserve"> hacer del desarrollo científico, tecnológico y la innovación</w:t>
      </w:r>
      <w:r w:rsidR="0058282C">
        <w:rPr>
          <w:rFonts w:ascii="Arial" w:hAnsi="Arial" w:cs="Arial"/>
        </w:rPr>
        <w:t>,</w:t>
      </w:r>
      <w:r w:rsidR="006D4083">
        <w:rPr>
          <w:rFonts w:ascii="Arial" w:hAnsi="Arial" w:cs="Arial"/>
        </w:rPr>
        <w:t xml:space="preserve"> pilares para el progreso económico social sostenible y contribuir en la construcción de un sector agropecuario productivo que garantice la seguridad alimentaria, entre otros. </w:t>
      </w:r>
      <w:r w:rsidR="00C1603B">
        <w:rPr>
          <w:rFonts w:ascii="Arial" w:hAnsi="Arial" w:cs="Arial"/>
        </w:rPr>
        <w:t xml:space="preserve">Apoyada </w:t>
      </w:r>
      <w:r w:rsidR="0058282C">
        <w:rPr>
          <w:rFonts w:ascii="Arial" w:hAnsi="Arial" w:cs="Arial"/>
        </w:rPr>
        <w:t xml:space="preserve">desde luego en </w:t>
      </w:r>
      <w:r w:rsidR="00315ED1">
        <w:rPr>
          <w:rFonts w:ascii="Arial" w:hAnsi="Arial" w:cs="Arial"/>
        </w:rPr>
        <w:t xml:space="preserve">los Planes Rectores </w:t>
      </w:r>
      <w:r w:rsidR="00EE65AD" w:rsidRPr="00763BC4">
        <w:rPr>
          <w:rFonts w:ascii="Arial" w:hAnsi="Arial" w:cs="Arial"/>
        </w:rPr>
        <w:t xml:space="preserve"> </w:t>
      </w:r>
      <w:r w:rsidR="00315ED1">
        <w:rPr>
          <w:rFonts w:ascii="Arial" w:hAnsi="Arial" w:cs="Arial"/>
        </w:rPr>
        <w:t>de los Sistemas Producto</w:t>
      </w:r>
      <w:r w:rsidR="00C1603B">
        <w:rPr>
          <w:rFonts w:ascii="Arial" w:hAnsi="Arial" w:cs="Arial"/>
        </w:rPr>
        <w:t>, l</w:t>
      </w:r>
      <w:r w:rsidR="00315ED1">
        <w:rPr>
          <w:rFonts w:ascii="Arial" w:hAnsi="Arial" w:cs="Arial"/>
        </w:rPr>
        <w:t xml:space="preserve">as </w:t>
      </w:r>
      <w:r w:rsidR="00C1603B">
        <w:rPr>
          <w:rFonts w:ascii="Arial" w:hAnsi="Arial" w:cs="Arial"/>
        </w:rPr>
        <w:t>A</w:t>
      </w:r>
      <w:r w:rsidR="00315ED1">
        <w:rPr>
          <w:rFonts w:ascii="Arial" w:hAnsi="Arial" w:cs="Arial"/>
        </w:rPr>
        <w:t xml:space="preserve">gendas de Innovación Estatales elaboradas por el </w:t>
      </w:r>
      <w:proofErr w:type="spellStart"/>
      <w:r w:rsidR="00315ED1">
        <w:rPr>
          <w:rFonts w:ascii="Arial" w:hAnsi="Arial" w:cs="Arial"/>
        </w:rPr>
        <w:t>CONACyT</w:t>
      </w:r>
      <w:proofErr w:type="spellEnd"/>
      <w:r w:rsidR="00315ED1">
        <w:rPr>
          <w:rFonts w:ascii="Arial" w:hAnsi="Arial" w:cs="Arial"/>
        </w:rPr>
        <w:t>, el S</w:t>
      </w:r>
      <w:r w:rsidR="00C1603B">
        <w:rPr>
          <w:rFonts w:ascii="Arial" w:hAnsi="Arial" w:cs="Arial"/>
        </w:rPr>
        <w:t xml:space="preserve">ervicio Nacional  de </w:t>
      </w:r>
      <w:r w:rsidR="00315ED1">
        <w:rPr>
          <w:rFonts w:ascii="Arial" w:hAnsi="Arial" w:cs="Arial"/>
        </w:rPr>
        <w:t>S</w:t>
      </w:r>
      <w:r w:rsidR="00C1603B">
        <w:rPr>
          <w:rFonts w:ascii="Arial" w:hAnsi="Arial" w:cs="Arial"/>
        </w:rPr>
        <w:t xml:space="preserve">anidad, </w:t>
      </w:r>
      <w:r w:rsidR="00315ED1">
        <w:rPr>
          <w:rFonts w:ascii="Arial" w:hAnsi="Arial" w:cs="Arial"/>
        </w:rPr>
        <w:t>I</w:t>
      </w:r>
      <w:r w:rsidR="00C1603B">
        <w:rPr>
          <w:rFonts w:ascii="Arial" w:hAnsi="Arial" w:cs="Arial"/>
        </w:rPr>
        <w:t xml:space="preserve">nocuidad y </w:t>
      </w:r>
      <w:r w:rsidR="00315ED1">
        <w:rPr>
          <w:rFonts w:ascii="Arial" w:hAnsi="Arial" w:cs="Arial"/>
        </w:rPr>
        <w:t>C</w:t>
      </w:r>
      <w:r w:rsidR="00C1603B">
        <w:rPr>
          <w:rFonts w:ascii="Arial" w:hAnsi="Arial" w:cs="Arial"/>
        </w:rPr>
        <w:t xml:space="preserve">alidad </w:t>
      </w:r>
      <w:r w:rsidR="00B70C9B">
        <w:rPr>
          <w:rFonts w:ascii="Arial" w:hAnsi="Arial" w:cs="Arial"/>
        </w:rPr>
        <w:t>Agroalimentaria</w:t>
      </w:r>
      <w:r w:rsidR="00C1603B">
        <w:rPr>
          <w:rFonts w:ascii="Arial" w:hAnsi="Arial" w:cs="Arial"/>
        </w:rPr>
        <w:t xml:space="preserve"> y </w:t>
      </w:r>
      <w:r w:rsidR="00315ED1">
        <w:rPr>
          <w:rFonts w:ascii="Arial" w:hAnsi="Arial" w:cs="Arial"/>
        </w:rPr>
        <w:t xml:space="preserve"> </w:t>
      </w:r>
      <w:r w:rsidR="00B70C9B">
        <w:rPr>
          <w:rFonts w:ascii="Arial" w:hAnsi="Arial" w:cs="Arial"/>
        </w:rPr>
        <w:t xml:space="preserve">programas de investigación de instituciones de enseñanza e investigación que integran </w:t>
      </w:r>
      <w:r w:rsidR="00315ED1">
        <w:rPr>
          <w:rFonts w:ascii="Arial" w:hAnsi="Arial" w:cs="Arial"/>
        </w:rPr>
        <w:t>el S</w:t>
      </w:r>
      <w:r w:rsidR="00C1603B">
        <w:rPr>
          <w:rFonts w:ascii="Arial" w:hAnsi="Arial" w:cs="Arial"/>
        </w:rPr>
        <w:t xml:space="preserve">istema </w:t>
      </w:r>
      <w:r w:rsidR="00315ED1">
        <w:rPr>
          <w:rFonts w:ascii="Arial" w:hAnsi="Arial" w:cs="Arial"/>
        </w:rPr>
        <w:t>N</w:t>
      </w:r>
      <w:r w:rsidR="00C1603B">
        <w:rPr>
          <w:rFonts w:ascii="Arial" w:hAnsi="Arial" w:cs="Arial"/>
        </w:rPr>
        <w:t xml:space="preserve">acional de Innovación y </w:t>
      </w:r>
      <w:r w:rsidR="00315ED1">
        <w:rPr>
          <w:rFonts w:ascii="Arial" w:hAnsi="Arial" w:cs="Arial"/>
        </w:rPr>
        <w:t>T</w:t>
      </w:r>
      <w:r w:rsidR="00C1603B">
        <w:rPr>
          <w:rFonts w:ascii="Arial" w:hAnsi="Arial" w:cs="Arial"/>
        </w:rPr>
        <w:t xml:space="preserve">ransferencia de </w:t>
      </w:r>
      <w:r w:rsidR="00B70C9B">
        <w:rPr>
          <w:rFonts w:ascii="Arial" w:hAnsi="Arial" w:cs="Arial"/>
        </w:rPr>
        <w:t>Tecnología</w:t>
      </w:r>
      <w:r w:rsidR="00315ED1">
        <w:rPr>
          <w:rFonts w:ascii="Arial" w:hAnsi="Arial" w:cs="Arial"/>
        </w:rPr>
        <w:t>, entre otros. Q</w:t>
      </w:r>
      <w:r w:rsidR="00B70C9B">
        <w:rPr>
          <w:rFonts w:ascii="Arial" w:hAnsi="Arial" w:cs="Arial"/>
        </w:rPr>
        <w:t>uienes</w:t>
      </w:r>
      <w:r w:rsidR="00315ED1">
        <w:rPr>
          <w:rFonts w:ascii="Arial" w:hAnsi="Arial" w:cs="Arial"/>
        </w:rPr>
        <w:t xml:space="preserve"> definen las prioridades de investigación y </w:t>
      </w:r>
      <w:r w:rsidR="00B70C9B">
        <w:rPr>
          <w:rFonts w:ascii="Arial" w:hAnsi="Arial" w:cs="Arial"/>
        </w:rPr>
        <w:t>transferencia</w:t>
      </w:r>
      <w:r w:rsidR="00315ED1">
        <w:rPr>
          <w:rFonts w:ascii="Arial" w:hAnsi="Arial" w:cs="Arial"/>
        </w:rPr>
        <w:t xml:space="preserve"> de tecnología que demanda el sector agroalimentario. </w:t>
      </w:r>
      <w:r w:rsidR="00B70C9B">
        <w:rPr>
          <w:rFonts w:ascii="Arial" w:hAnsi="Arial" w:cs="Arial"/>
        </w:rPr>
        <w:t xml:space="preserve">En este sentido </w:t>
      </w:r>
      <w:r w:rsidR="00EE65AD" w:rsidRPr="00763BC4">
        <w:rPr>
          <w:rFonts w:ascii="Arial" w:hAnsi="Arial" w:cs="Arial"/>
        </w:rPr>
        <w:t xml:space="preserve">la Universidad actualmente realiza </w:t>
      </w:r>
      <w:r w:rsidR="00B70C9B">
        <w:rPr>
          <w:rFonts w:ascii="Arial" w:hAnsi="Arial" w:cs="Arial"/>
        </w:rPr>
        <w:t xml:space="preserve">investigaciones en </w:t>
      </w:r>
      <w:r w:rsidR="00C25243">
        <w:rPr>
          <w:rFonts w:ascii="Arial" w:hAnsi="Arial" w:cs="Arial"/>
        </w:rPr>
        <w:t xml:space="preserve">temas que para el país son estratégicos, como; </w:t>
      </w:r>
      <w:r w:rsidR="00C25243" w:rsidRPr="00AA3852">
        <w:rPr>
          <w:rFonts w:ascii="Arial" w:eastAsia="Batang" w:hAnsi="Arial" w:cs="Arial"/>
        </w:rPr>
        <w:t xml:space="preserve">Agricultura protegida, </w:t>
      </w:r>
      <w:proofErr w:type="spellStart"/>
      <w:r w:rsidR="00C25243" w:rsidRPr="00AA3852">
        <w:rPr>
          <w:rFonts w:ascii="Arial" w:eastAsia="Batang" w:hAnsi="Arial" w:cs="Arial"/>
        </w:rPr>
        <w:t>bioeconomía</w:t>
      </w:r>
      <w:proofErr w:type="spellEnd"/>
      <w:r w:rsidR="00C25243" w:rsidRPr="00AA3852">
        <w:rPr>
          <w:rFonts w:ascii="Arial" w:eastAsia="Batang" w:hAnsi="Arial" w:cs="Arial"/>
        </w:rPr>
        <w:t xml:space="preserve">, </w:t>
      </w:r>
      <w:proofErr w:type="spellStart"/>
      <w:r w:rsidR="00C25243" w:rsidRPr="00AA3852">
        <w:rPr>
          <w:rFonts w:ascii="Arial" w:eastAsia="Batang" w:hAnsi="Arial" w:cs="Arial"/>
        </w:rPr>
        <w:t>bioenergéticos</w:t>
      </w:r>
      <w:proofErr w:type="spellEnd"/>
      <w:r w:rsidR="00C25243" w:rsidRPr="00AA3852">
        <w:rPr>
          <w:rFonts w:ascii="Arial" w:eastAsia="Batang" w:hAnsi="Arial" w:cs="Arial"/>
        </w:rPr>
        <w:t>, biotecnología, cambio climático, insumos de nutrición vegetal, producción y multiplicación de semillas mejoradas, manejo</w:t>
      </w:r>
      <w:r w:rsidR="00C25243">
        <w:rPr>
          <w:rFonts w:ascii="Arial" w:eastAsia="Batang" w:hAnsi="Arial" w:cs="Arial"/>
        </w:rPr>
        <w:t xml:space="preserve"> </w:t>
      </w:r>
      <w:r w:rsidR="003D309E">
        <w:rPr>
          <w:rFonts w:ascii="Arial" w:eastAsia="Batang" w:hAnsi="Arial" w:cs="Arial"/>
        </w:rPr>
        <w:t xml:space="preserve">y conservación de suelo y agua, </w:t>
      </w:r>
      <w:r w:rsidR="0058282C">
        <w:rPr>
          <w:rFonts w:ascii="Arial" w:eastAsia="Batang" w:hAnsi="Arial" w:cs="Arial"/>
        </w:rPr>
        <w:t>c</w:t>
      </w:r>
      <w:r w:rsidR="003D309E">
        <w:rPr>
          <w:rFonts w:ascii="Arial" w:eastAsia="Batang" w:hAnsi="Arial" w:cs="Arial"/>
        </w:rPr>
        <w:t>onservación de los ecosistemas terrestres, uso sostenible y recuperación de los ecosistemas terrestres,</w:t>
      </w:r>
      <w:r w:rsidR="00C25243" w:rsidRPr="00AA3852">
        <w:rPr>
          <w:rFonts w:ascii="Arial" w:eastAsia="Batang" w:hAnsi="Arial" w:cs="Arial"/>
        </w:rPr>
        <w:t xml:space="preserve"> </w:t>
      </w:r>
      <w:r w:rsidR="00F55A0F">
        <w:rPr>
          <w:rFonts w:ascii="Arial" w:eastAsia="Batang" w:hAnsi="Arial" w:cs="Arial"/>
        </w:rPr>
        <w:t>la conservación de la biodiversidad</w:t>
      </w:r>
      <w:r w:rsidR="0058282C">
        <w:rPr>
          <w:rFonts w:ascii="Arial" w:eastAsia="Batang" w:hAnsi="Arial" w:cs="Arial"/>
        </w:rPr>
        <w:t>, mejoramiento genético del ganado, sanidad de la ganadería en México</w:t>
      </w:r>
      <w:r w:rsidR="00F55A0F">
        <w:rPr>
          <w:rFonts w:ascii="Arial" w:eastAsia="Batang" w:hAnsi="Arial" w:cs="Arial"/>
        </w:rPr>
        <w:t xml:space="preserve">. A nivel regional temas de interés son </w:t>
      </w:r>
      <w:r w:rsidR="0058282C">
        <w:rPr>
          <w:rFonts w:ascii="Arial" w:eastAsia="Batang" w:hAnsi="Arial" w:cs="Arial"/>
        </w:rPr>
        <w:t>bovinos</w:t>
      </w:r>
      <w:r w:rsidR="00F55A0F">
        <w:rPr>
          <w:rFonts w:ascii="Arial" w:eastAsia="Batang" w:hAnsi="Arial" w:cs="Arial"/>
        </w:rPr>
        <w:t xml:space="preserve"> de </w:t>
      </w:r>
      <w:r w:rsidR="0058282C">
        <w:rPr>
          <w:rFonts w:ascii="Arial" w:eastAsia="Batang" w:hAnsi="Arial" w:cs="Arial"/>
        </w:rPr>
        <w:t>carne,</w:t>
      </w:r>
      <w:r w:rsidR="00F55A0F">
        <w:rPr>
          <w:rFonts w:ascii="Arial" w:eastAsia="Batang" w:hAnsi="Arial" w:cs="Arial"/>
        </w:rPr>
        <w:t xml:space="preserve"> de leche, </w:t>
      </w:r>
      <w:r w:rsidR="0058282C">
        <w:rPr>
          <w:rFonts w:ascii="Arial" w:eastAsia="Batang" w:hAnsi="Arial" w:cs="Arial"/>
        </w:rPr>
        <w:t xml:space="preserve">ganado </w:t>
      </w:r>
      <w:r w:rsidR="0058282C" w:rsidRPr="00AA3852">
        <w:rPr>
          <w:rFonts w:ascii="Arial" w:eastAsia="Batang" w:hAnsi="Arial" w:cs="Arial"/>
        </w:rPr>
        <w:t xml:space="preserve">caprino, el manejo integral del agua y la inocuidad alimentaria. </w:t>
      </w:r>
    </w:p>
    <w:p w:rsidR="00C25243" w:rsidRPr="00AA3852" w:rsidRDefault="00C25243" w:rsidP="004912D0">
      <w:pPr>
        <w:autoSpaceDE w:val="0"/>
        <w:autoSpaceDN w:val="0"/>
        <w:adjustRightInd w:val="0"/>
        <w:spacing w:before="120" w:after="120" w:line="360" w:lineRule="auto"/>
        <w:jc w:val="both"/>
        <w:rPr>
          <w:rFonts w:ascii="Arial" w:eastAsia="Batang" w:hAnsi="Arial" w:cs="Arial"/>
        </w:rPr>
      </w:pPr>
    </w:p>
    <w:p w:rsidR="0058282C" w:rsidRPr="004912D0" w:rsidRDefault="0058282C" w:rsidP="004912D0">
      <w:pPr>
        <w:autoSpaceDE w:val="0"/>
        <w:autoSpaceDN w:val="0"/>
        <w:adjustRightInd w:val="0"/>
        <w:spacing w:before="120" w:after="120" w:line="360" w:lineRule="auto"/>
        <w:rPr>
          <w:rFonts w:ascii="Arial" w:hAnsi="Arial" w:cs="Arial"/>
        </w:rPr>
      </w:pPr>
    </w:p>
    <w:p w:rsidR="0058282C" w:rsidRPr="004912D0" w:rsidRDefault="0058282C" w:rsidP="004912D0">
      <w:pPr>
        <w:autoSpaceDE w:val="0"/>
        <w:autoSpaceDN w:val="0"/>
        <w:adjustRightInd w:val="0"/>
        <w:spacing w:before="120" w:after="120" w:line="360" w:lineRule="auto"/>
        <w:rPr>
          <w:rFonts w:ascii="Arial" w:hAnsi="Arial" w:cs="Arial"/>
        </w:rPr>
      </w:pPr>
    </w:p>
    <w:p w:rsidR="004912D0" w:rsidRDefault="004912D0" w:rsidP="004912D0">
      <w:pPr>
        <w:autoSpaceDE w:val="0"/>
        <w:autoSpaceDN w:val="0"/>
        <w:adjustRightInd w:val="0"/>
        <w:spacing w:before="120" w:after="120" w:line="360" w:lineRule="auto"/>
        <w:jc w:val="center"/>
        <w:rPr>
          <w:rFonts w:ascii="Arial" w:hAnsi="Arial" w:cs="Arial"/>
        </w:rPr>
      </w:pPr>
    </w:p>
    <w:p w:rsidR="004912D0" w:rsidRDefault="004912D0" w:rsidP="004912D0">
      <w:pPr>
        <w:autoSpaceDE w:val="0"/>
        <w:autoSpaceDN w:val="0"/>
        <w:adjustRightInd w:val="0"/>
        <w:spacing w:before="120" w:after="120" w:line="360" w:lineRule="auto"/>
        <w:jc w:val="center"/>
        <w:rPr>
          <w:rFonts w:ascii="Arial" w:hAnsi="Arial" w:cs="Arial"/>
        </w:rPr>
      </w:pPr>
    </w:p>
    <w:p w:rsidR="008044B8" w:rsidRPr="004912D0" w:rsidRDefault="008044B8" w:rsidP="004912D0">
      <w:pPr>
        <w:autoSpaceDE w:val="0"/>
        <w:autoSpaceDN w:val="0"/>
        <w:adjustRightInd w:val="0"/>
        <w:spacing w:before="120" w:after="120" w:line="360" w:lineRule="auto"/>
        <w:jc w:val="center"/>
        <w:rPr>
          <w:rFonts w:ascii="Arial" w:hAnsi="Arial" w:cs="Arial"/>
          <w:color w:val="000000" w:themeColor="text1"/>
        </w:rPr>
      </w:pPr>
      <w:r w:rsidRPr="004912D0">
        <w:rPr>
          <w:rFonts w:ascii="Arial" w:hAnsi="Arial" w:cs="Arial"/>
          <w:color w:val="000000" w:themeColor="text1"/>
        </w:rPr>
        <w:lastRenderedPageBreak/>
        <w:t>MARCO LEGAL</w:t>
      </w:r>
    </w:p>
    <w:p w:rsidR="004912D0" w:rsidRPr="004912D0" w:rsidRDefault="004912D0" w:rsidP="004912D0">
      <w:pPr>
        <w:autoSpaceDE w:val="0"/>
        <w:autoSpaceDN w:val="0"/>
        <w:adjustRightInd w:val="0"/>
        <w:spacing w:before="120" w:after="120" w:line="360" w:lineRule="auto"/>
        <w:jc w:val="center"/>
        <w:rPr>
          <w:rFonts w:ascii="Arial" w:hAnsi="Arial" w:cs="Arial"/>
          <w:color w:val="000000" w:themeColor="text1"/>
        </w:rPr>
      </w:pPr>
    </w:p>
    <w:p w:rsidR="008044B8" w:rsidRPr="004912D0" w:rsidRDefault="008044B8" w:rsidP="004912D0">
      <w:pPr>
        <w:autoSpaceDE w:val="0"/>
        <w:autoSpaceDN w:val="0"/>
        <w:adjustRightInd w:val="0"/>
        <w:spacing w:before="120" w:after="120" w:line="360" w:lineRule="auto"/>
        <w:jc w:val="both"/>
        <w:rPr>
          <w:rFonts w:ascii="Arial" w:hAnsi="Arial" w:cs="Arial"/>
          <w:color w:val="000000" w:themeColor="text1"/>
        </w:rPr>
      </w:pPr>
      <w:r w:rsidRPr="004912D0">
        <w:rPr>
          <w:rFonts w:ascii="Arial" w:hAnsi="Arial" w:cs="Arial"/>
          <w:color w:val="000000" w:themeColor="text1"/>
        </w:rPr>
        <w:t>La Ley Orgánica de la Universidad Autónoma Agraria Antonio Narro</w:t>
      </w:r>
      <w:r w:rsidR="0058282C" w:rsidRPr="004912D0">
        <w:rPr>
          <w:rFonts w:ascii="Arial" w:hAnsi="Arial" w:cs="Arial"/>
          <w:color w:val="000000" w:themeColor="text1"/>
        </w:rPr>
        <w:t xml:space="preserve"> </w:t>
      </w:r>
      <w:r w:rsidRPr="004912D0">
        <w:rPr>
          <w:rFonts w:ascii="Arial" w:hAnsi="Arial" w:cs="Arial"/>
          <w:color w:val="000000" w:themeColor="text1"/>
        </w:rPr>
        <w:t xml:space="preserve">(Diario Oficial de la Federación de Abril de 2006), establece en su </w:t>
      </w:r>
      <w:r w:rsidR="004912D0" w:rsidRPr="004912D0">
        <w:rPr>
          <w:rFonts w:ascii="Arial" w:hAnsi="Arial" w:cs="Arial"/>
          <w:color w:val="000000" w:themeColor="text1"/>
        </w:rPr>
        <w:t>Capítulo</w:t>
      </w:r>
      <w:r w:rsidRPr="004912D0">
        <w:rPr>
          <w:rFonts w:ascii="Arial" w:hAnsi="Arial" w:cs="Arial"/>
          <w:color w:val="000000" w:themeColor="text1"/>
        </w:rPr>
        <w:t xml:space="preserve"> I,</w:t>
      </w:r>
      <w:r w:rsidR="0058282C" w:rsidRPr="004912D0">
        <w:rPr>
          <w:rFonts w:ascii="Arial" w:hAnsi="Arial" w:cs="Arial"/>
          <w:color w:val="000000" w:themeColor="text1"/>
        </w:rPr>
        <w:t xml:space="preserve"> </w:t>
      </w:r>
      <w:r w:rsidRPr="004912D0">
        <w:rPr>
          <w:rFonts w:ascii="Arial" w:hAnsi="Arial" w:cs="Arial"/>
          <w:color w:val="000000" w:themeColor="text1"/>
        </w:rPr>
        <w:t>Artículo 3, Fracciones: II. Realizar investigación en las áreas de su</w:t>
      </w:r>
      <w:r w:rsidR="0058282C" w:rsidRPr="004912D0">
        <w:rPr>
          <w:rFonts w:ascii="Arial" w:hAnsi="Arial" w:cs="Arial"/>
          <w:color w:val="000000" w:themeColor="text1"/>
        </w:rPr>
        <w:t xml:space="preserve"> </w:t>
      </w:r>
      <w:r w:rsidRPr="004912D0">
        <w:rPr>
          <w:rFonts w:ascii="Arial" w:hAnsi="Arial" w:cs="Arial"/>
          <w:color w:val="000000" w:themeColor="text1"/>
        </w:rPr>
        <w:t>competencia, cuyos resultados favorezcan al desarrollo sustentable,</w:t>
      </w:r>
      <w:r w:rsidR="0058282C" w:rsidRPr="004912D0">
        <w:rPr>
          <w:rFonts w:ascii="Arial" w:hAnsi="Arial" w:cs="Arial"/>
          <w:color w:val="000000" w:themeColor="text1"/>
        </w:rPr>
        <w:t xml:space="preserve"> </w:t>
      </w:r>
      <w:r w:rsidRPr="004912D0">
        <w:rPr>
          <w:rFonts w:ascii="Arial" w:hAnsi="Arial" w:cs="Arial"/>
          <w:color w:val="000000" w:themeColor="text1"/>
        </w:rPr>
        <w:t xml:space="preserve">tecnológico, social, </w:t>
      </w:r>
      <w:r w:rsidR="0058282C" w:rsidRPr="004912D0">
        <w:rPr>
          <w:rFonts w:ascii="Arial" w:hAnsi="Arial" w:cs="Arial"/>
          <w:color w:val="000000" w:themeColor="text1"/>
        </w:rPr>
        <w:t xml:space="preserve">económico y ecológico del país, </w:t>
      </w:r>
      <w:r w:rsidRPr="004912D0">
        <w:rPr>
          <w:rFonts w:ascii="Arial" w:hAnsi="Arial" w:cs="Arial"/>
          <w:color w:val="000000" w:themeColor="text1"/>
        </w:rPr>
        <w:t>atendiendo a las</w:t>
      </w:r>
      <w:r w:rsidR="0058282C" w:rsidRPr="004912D0">
        <w:rPr>
          <w:rFonts w:ascii="Arial" w:hAnsi="Arial" w:cs="Arial"/>
          <w:color w:val="000000" w:themeColor="text1"/>
        </w:rPr>
        <w:t xml:space="preserve"> </w:t>
      </w:r>
      <w:r w:rsidRPr="004912D0">
        <w:rPr>
          <w:rFonts w:ascii="Arial" w:hAnsi="Arial" w:cs="Arial"/>
          <w:color w:val="000000" w:themeColor="text1"/>
        </w:rPr>
        <w:t>especificidades regionales; y III. Preservar, promover, investigar y</w:t>
      </w:r>
      <w:r w:rsidR="004912D0" w:rsidRPr="004912D0">
        <w:rPr>
          <w:rFonts w:ascii="Arial" w:hAnsi="Arial" w:cs="Arial"/>
          <w:color w:val="000000" w:themeColor="text1"/>
        </w:rPr>
        <w:t xml:space="preserve"> </w:t>
      </w:r>
      <w:r w:rsidRPr="004912D0">
        <w:rPr>
          <w:rFonts w:ascii="Arial" w:hAnsi="Arial" w:cs="Arial"/>
          <w:color w:val="000000" w:themeColor="text1"/>
        </w:rPr>
        <w:t>acrecentar la cultura, la ciencia y la tecnología en general, y en forma</w:t>
      </w:r>
      <w:r w:rsidR="0058282C" w:rsidRPr="004912D0">
        <w:rPr>
          <w:rFonts w:ascii="Arial" w:hAnsi="Arial" w:cs="Arial"/>
          <w:color w:val="000000" w:themeColor="text1"/>
        </w:rPr>
        <w:t xml:space="preserve"> </w:t>
      </w:r>
      <w:r w:rsidRPr="004912D0">
        <w:rPr>
          <w:rFonts w:ascii="Arial" w:hAnsi="Arial" w:cs="Arial"/>
          <w:color w:val="000000" w:themeColor="text1"/>
        </w:rPr>
        <w:t>particular, las que se relacionan directamente con su naturaleza y misión de</w:t>
      </w:r>
      <w:r w:rsidR="0058282C" w:rsidRPr="004912D0">
        <w:rPr>
          <w:rFonts w:ascii="Arial" w:hAnsi="Arial" w:cs="Arial"/>
          <w:color w:val="000000" w:themeColor="text1"/>
        </w:rPr>
        <w:t xml:space="preserve"> </w:t>
      </w:r>
      <w:r w:rsidRPr="004912D0">
        <w:rPr>
          <w:rFonts w:ascii="Arial" w:hAnsi="Arial" w:cs="Arial"/>
          <w:color w:val="000000" w:themeColor="text1"/>
        </w:rPr>
        <w:t>servicio, dentro de un proceso de intercambio sistemático con la sociedad,</w:t>
      </w:r>
      <w:r w:rsidR="0058282C" w:rsidRPr="004912D0">
        <w:rPr>
          <w:rFonts w:ascii="Arial" w:hAnsi="Arial" w:cs="Arial"/>
          <w:color w:val="000000" w:themeColor="text1"/>
        </w:rPr>
        <w:t xml:space="preserve"> </w:t>
      </w:r>
      <w:r w:rsidRPr="004912D0">
        <w:rPr>
          <w:rFonts w:ascii="Arial" w:hAnsi="Arial" w:cs="Arial"/>
          <w:color w:val="000000" w:themeColor="text1"/>
        </w:rPr>
        <w:t>para contribuir al desarrollo sustentable.</w:t>
      </w:r>
    </w:p>
    <w:p w:rsidR="008044B8" w:rsidRPr="00E55FE4" w:rsidRDefault="008044B8" w:rsidP="00E55FE4">
      <w:pPr>
        <w:autoSpaceDE w:val="0"/>
        <w:autoSpaceDN w:val="0"/>
        <w:adjustRightInd w:val="0"/>
        <w:spacing w:before="120" w:after="120" w:line="360" w:lineRule="auto"/>
        <w:jc w:val="both"/>
        <w:rPr>
          <w:rFonts w:ascii="Arial" w:hAnsi="Arial" w:cs="Arial"/>
          <w:color w:val="000000" w:themeColor="text1"/>
        </w:rPr>
      </w:pPr>
      <w:r w:rsidRPr="004912D0">
        <w:rPr>
          <w:rFonts w:ascii="Arial" w:hAnsi="Arial" w:cs="Arial"/>
          <w:color w:val="000000" w:themeColor="text1"/>
        </w:rPr>
        <w:t xml:space="preserve">Así mismo, dicha Ley, establece en su </w:t>
      </w:r>
      <w:r w:rsidR="004912D0" w:rsidRPr="004912D0">
        <w:rPr>
          <w:rFonts w:ascii="Arial" w:hAnsi="Arial" w:cs="Arial"/>
          <w:color w:val="000000" w:themeColor="text1"/>
        </w:rPr>
        <w:t>Capítulo</w:t>
      </w:r>
      <w:r w:rsidRPr="004912D0">
        <w:rPr>
          <w:rFonts w:ascii="Arial" w:hAnsi="Arial" w:cs="Arial"/>
          <w:color w:val="000000" w:themeColor="text1"/>
        </w:rPr>
        <w:t xml:space="preserve"> III, Artículo 6,</w:t>
      </w:r>
      <w:r w:rsidR="0058282C" w:rsidRPr="004912D0">
        <w:rPr>
          <w:rFonts w:ascii="Arial" w:hAnsi="Arial" w:cs="Arial"/>
          <w:color w:val="000000" w:themeColor="text1"/>
        </w:rPr>
        <w:t xml:space="preserve"> </w:t>
      </w:r>
      <w:r w:rsidRPr="004912D0">
        <w:rPr>
          <w:rFonts w:ascii="Arial" w:hAnsi="Arial" w:cs="Arial"/>
          <w:color w:val="000000" w:themeColor="text1"/>
        </w:rPr>
        <w:t>Fracciones: IV. Formular planes y programas de docencia, investigación y</w:t>
      </w:r>
      <w:r w:rsidR="0058282C" w:rsidRPr="004912D0">
        <w:rPr>
          <w:rFonts w:ascii="Arial" w:hAnsi="Arial" w:cs="Arial"/>
          <w:color w:val="000000" w:themeColor="text1"/>
        </w:rPr>
        <w:t xml:space="preserve"> </w:t>
      </w:r>
      <w:r w:rsidRPr="004912D0">
        <w:rPr>
          <w:rFonts w:ascii="Arial" w:hAnsi="Arial" w:cs="Arial"/>
          <w:color w:val="000000" w:themeColor="text1"/>
        </w:rPr>
        <w:t>desarrollo, conforme a los principios de libertad de cátedra y de investigación;</w:t>
      </w:r>
      <w:r w:rsidR="0058282C" w:rsidRPr="004912D0">
        <w:rPr>
          <w:rFonts w:ascii="Arial" w:hAnsi="Arial" w:cs="Arial"/>
          <w:color w:val="000000" w:themeColor="text1"/>
        </w:rPr>
        <w:t xml:space="preserve"> </w:t>
      </w:r>
      <w:r w:rsidRPr="004912D0">
        <w:rPr>
          <w:rFonts w:ascii="Arial" w:hAnsi="Arial" w:cs="Arial"/>
          <w:color w:val="000000" w:themeColor="text1"/>
        </w:rPr>
        <w:t>IX. Establecer y fomentar las relaciones y convenios con Universidades o</w:t>
      </w:r>
      <w:r w:rsidR="0058282C" w:rsidRPr="004912D0">
        <w:rPr>
          <w:rFonts w:ascii="Arial" w:hAnsi="Arial" w:cs="Arial"/>
          <w:color w:val="000000" w:themeColor="text1"/>
        </w:rPr>
        <w:t xml:space="preserve"> </w:t>
      </w:r>
      <w:r w:rsidRPr="004912D0">
        <w:rPr>
          <w:rFonts w:ascii="Arial" w:hAnsi="Arial" w:cs="Arial"/>
          <w:color w:val="000000" w:themeColor="text1"/>
        </w:rPr>
        <w:t>instituciones nacionales o extranjeras; X. Prestar asistencia técnica y servicio</w:t>
      </w:r>
      <w:r w:rsidR="0058282C" w:rsidRPr="004912D0">
        <w:rPr>
          <w:rFonts w:ascii="Arial" w:hAnsi="Arial" w:cs="Arial"/>
          <w:color w:val="000000" w:themeColor="text1"/>
        </w:rPr>
        <w:t xml:space="preserve"> </w:t>
      </w:r>
      <w:r w:rsidRPr="004912D0">
        <w:rPr>
          <w:rFonts w:ascii="Arial" w:hAnsi="Arial" w:cs="Arial"/>
          <w:color w:val="000000" w:themeColor="text1"/>
        </w:rPr>
        <w:t>social a la comunidad en general, principalmente a la del medio rural, según sus</w:t>
      </w:r>
      <w:r w:rsidR="0058282C" w:rsidRPr="004912D0">
        <w:rPr>
          <w:rFonts w:ascii="Arial" w:hAnsi="Arial" w:cs="Arial"/>
          <w:color w:val="000000" w:themeColor="text1"/>
        </w:rPr>
        <w:t xml:space="preserve"> </w:t>
      </w:r>
      <w:r w:rsidRPr="004912D0">
        <w:rPr>
          <w:rFonts w:ascii="Arial" w:hAnsi="Arial" w:cs="Arial"/>
          <w:color w:val="000000" w:themeColor="text1"/>
        </w:rPr>
        <w:t>planes académicos y cuando lo juzgue conveniente; y XI. Establecer las</w:t>
      </w:r>
      <w:r w:rsidR="0058282C" w:rsidRPr="004912D0">
        <w:rPr>
          <w:rFonts w:ascii="Arial" w:hAnsi="Arial" w:cs="Arial"/>
          <w:color w:val="000000" w:themeColor="text1"/>
        </w:rPr>
        <w:t xml:space="preserve"> </w:t>
      </w:r>
      <w:r w:rsidRPr="004912D0">
        <w:rPr>
          <w:rFonts w:ascii="Arial" w:hAnsi="Arial" w:cs="Arial"/>
          <w:color w:val="000000" w:themeColor="text1"/>
        </w:rPr>
        <w:t>relaciones y los convenios para la ejecución de planes y programas con</w:t>
      </w:r>
      <w:r w:rsidR="007902DE">
        <w:rPr>
          <w:rFonts w:ascii="Arial" w:hAnsi="Arial" w:cs="Arial"/>
          <w:color w:val="000000" w:themeColor="text1"/>
        </w:rPr>
        <w:t xml:space="preserve"> </w:t>
      </w:r>
      <w:r w:rsidRPr="004912D0">
        <w:rPr>
          <w:rFonts w:ascii="Arial" w:hAnsi="Arial" w:cs="Arial"/>
          <w:color w:val="000000" w:themeColor="text1"/>
        </w:rPr>
        <w:t>dependencias gubernamentales.</w:t>
      </w:r>
      <w:r w:rsidR="004912D0">
        <w:rPr>
          <w:rFonts w:ascii="Arial" w:hAnsi="Arial" w:cs="Arial"/>
          <w:color w:val="000000" w:themeColor="text1"/>
        </w:rPr>
        <w:t xml:space="preserve"> </w:t>
      </w:r>
      <w:r w:rsidRPr="004912D0">
        <w:rPr>
          <w:rFonts w:ascii="Arial" w:hAnsi="Arial" w:cs="Arial"/>
          <w:color w:val="000000" w:themeColor="text1"/>
        </w:rPr>
        <w:t>Además, en el Estatuto Universitario (Diario Oficial de la Federación de</w:t>
      </w:r>
      <w:r w:rsidR="0058282C" w:rsidRPr="004912D0">
        <w:rPr>
          <w:rFonts w:ascii="Arial" w:hAnsi="Arial" w:cs="Arial"/>
          <w:color w:val="000000" w:themeColor="text1"/>
        </w:rPr>
        <w:t xml:space="preserve"> </w:t>
      </w:r>
      <w:r w:rsidRPr="004912D0">
        <w:rPr>
          <w:rFonts w:ascii="Arial" w:hAnsi="Arial" w:cs="Arial"/>
          <w:color w:val="000000" w:themeColor="text1"/>
        </w:rPr>
        <w:t xml:space="preserve">Abril de 2006), se establece en su </w:t>
      </w:r>
      <w:r w:rsidR="004912D0" w:rsidRPr="004912D0">
        <w:rPr>
          <w:rFonts w:ascii="Arial" w:hAnsi="Arial" w:cs="Arial"/>
          <w:color w:val="000000" w:themeColor="text1"/>
        </w:rPr>
        <w:t>Capítulo</w:t>
      </w:r>
      <w:r w:rsidRPr="004912D0">
        <w:rPr>
          <w:rFonts w:ascii="Arial" w:hAnsi="Arial" w:cs="Arial"/>
          <w:color w:val="000000" w:themeColor="text1"/>
        </w:rPr>
        <w:t xml:space="preserve"> III, Artículo 62: La Estructura</w:t>
      </w:r>
      <w:r w:rsidR="0058282C" w:rsidRPr="004912D0">
        <w:rPr>
          <w:rFonts w:ascii="Arial" w:hAnsi="Arial" w:cs="Arial"/>
          <w:color w:val="000000" w:themeColor="text1"/>
        </w:rPr>
        <w:t xml:space="preserve"> </w:t>
      </w:r>
      <w:r w:rsidRPr="004912D0">
        <w:rPr>
          <w:rFonts w:ascii="Arial" w:hAnsi="Arial" w:cs="Arial"/>
          <w:color w:val="000000" w:themeColor="text1"/>
        </w:rPr>
        <w:t>Académica está formada por un conjunto de entidades orgánicas que tienen la</w:t>
      </w:r>
      <w:r w:rsidR="0058282C" w:rsidRPr="004912D0">
        <w:rPr>
          <w:rFonts w:ascii="Arial" w:hAnsi="Arial" w:cs="Arial"/>
          <w:color w:val="000000" w:themeColor="text1"/>
        </w:rPr>
        <w:t xml:space="preserve"> </w:t>
      </w:r>
      <w:r w:rsidRPr="004912D0">
        <w:rPr>
          <w:rFonts w:ascii="Arial" w:hAnsi="Arial" w:cs="Arial"/>
          <w:color w:val="000000" w:themeColor="text1"/>
        </w:rPr>
        <w:t>responsabilidad de conducir y operar las funciones sustantivas en la</w:t>
      </w:r>
      <w:r w:rsidR="0058282C" w:rsidRPr="004912D0">
        <w:rPr>
          <w:rFonts w:ascii="Arial" w:hAnsi="Arial" w:cs="Arial"/>
          <w:color w:val="000000" w:themeColor="text1"/>
        </w:rPr>
        <w:t xml:space="preserve"> </w:t>
      </w:r>
      <w:r w:rsidRPr="004912D0">
        <w:rPr>
          <w:rFonts w:ascii="Arial" w:hAnsi="Arial" w:cs="Arial"/>
          <w:color w:val="000000" w:themeColor="text1"/>
        </w:rPr>
        <w:t>universidad, de manera que aseguren el cumplimiento integral de los objetivos</w:t>
      </w:r>
      <w:r w:rsidR="0058282C" w:rsidRPr="004912D0">
        <w:rPr>
          <w:rFonts w:ascii="Arial" w:hAnsi="Arial" w:cs="Arial"/>
          <w:color w:val="000000" w:themeColor="text1"/>
        </w:rPr>
        <w:t xml:space="preserve"> </w:t>
      </w:r>
      <w:r w:rsidRPr="004912D0">
        <w:rPr>
          <w:rFonts w:ascii="Arial" w:hAnsi="Arial" w:cs="Arial"/>
          <w:color w:val="000000" w:themeColor="text1"/>
        </w:rPr>
        <w:t>de docencia, investigación, comunicación, desarrollo y vinculación. Para el</w:t>
      </w:r>
      <w:r w:rsidR="0058282C" w:rsidRPr="004912D0">
        <w:rPr>
          <w:rFonts w:ascii="Arial" w:hAnsi="Arial" w:cs="Arial"/>
          <w:color w:val="000000" w:themeColor="text1"/>
        </w:rPr>
        <w:t xml:space="preserve"> </w:t>
      </w:r>
      <w:r w:rsidRPr="004912D0">
        <w:rPr>
          <w:rFonts w:ascii="Arial" w:hAnsi="Arial" w:cs="Arial"/>
          <w:color w:val="000000" w:themeColor="text1"/>
        </w:rPr>
        <w:t xml:space="preserve">ejercicio de sus funciones, la estructura académica cuenta </w:t>
      </w:r>
      <w:r w:rsidR="005C5FF7">
        <w:rPr>
          <w:rFonts w:ascii="Arial" w:hAnsi="Arial" w:cs="Arial"/>
          <w:color w:val="000000" w:themeColor="text1"/>
        </w:rPr>
        <w:t>con varias</w:t>
      </w:r>
      <w:r w:rsidR="0058282C" w:rsidRPr="004912D0">
        <w:rPr>
          <w:rFonts w:ascii="Arial" w:hAnsi="Arial" w:cs="Arial"/>
          <w:color w:val="000000" w:themeColor="text1"/>
        </w:rPr>
        <w:t xml:space="preserve"> </w:t>
      </w:r>
      <w:r w:rsidRPr="004912D0">
        <w:rPr>
          <w:rFonts w:ascii="Arial" w:hAnsi="Arial" w:cs="Arial"/>
          <w:color w:val="000000" w:themeColor="text1"/>
        </w:rPr>
        <w:t>entidades</w:t>
      </w:r>
      <w:r w:rsidR="0052090A" w:rsidRPr="004912D0">
        <w:rPr>
          <w:rFonts w:ascii="Arial" w:hAnsi="Arial" w:cs="Arial"/>
          <w:color w:val="000000" w:themeColor="text1"/>
        </w:rPr>
        <w:t>,</w:t>
      </w:r>
      <w:r w:rsidR="005C5FF7">
        <w:rPr>
          <w:rFonts w:ascii="Arial" w:hAnsi="Arial" w:cs="Arial"/>
          <w:color w:val="000000" w:themeColor="text1"/>
        </w:rPr>
        <w:t xml:space="preserve"> como; la Dirección de Investigación, que es</w:t>
      </w:r>
      <w:r w:rsidR="00E55FE4">
        <w:rPr>
          <w:rFonts w:ascii="Arial" w:hAnsi="Arial" w:cs="Arial"/>
          <w:color w:val="000000" w:themeColor="text1"/>
        </w:rPr>
        <w:t xml:space="preserve"> </w:t>
      </w:r>
      <w:r w:rsidRPr="005C5FF7">
        <w:rPr>
          <w:rFonts w:ascii="TTE1B9D2C0t00" w:hAnsi="TTE1B9D2C0t00" w:cs="TTE1B9D2C0t00"/>
          <w:color w:val="000000" w:themeColor="text1"/>
          <w:sz w:val="23"/>
          <w:szCs w:val="23"/>
        </w:rPr>
        <w:t>la responsable de planear, organizar,</w:t>
      </w:r>
      <w:r w:rsidR="0058282C" w:rsidRPr="005C5FF7">
        <w:rPr>
          <w:rFonts w:ascii="TTE1B9D2C0t00" w:hAnsi="TTE1B9D2C0t00" w:cs="TTE1B9D2C0t00"/>
          <w:color w:val="000000" w:themeColor="text1"/>
          <w:sz w:val="23"/>
          <w:szCs w:val="23"/>
        </w:rPr>
        <w:t xml:space="preserve"> </w:t>
      </w:r>
      <w:r w:rsidRPr="005C5FF7">
        <w:rPr>
          <w:rFonts w:ascii="TTE1B9D2C0t00" w:hAnsi="TTE1B9D2C0t00" w:cs="TTE1B9D2C0t00"/>
          <w:color w:val="000000" w:themeColor="text1"/>
          <w:sz w:val="23"/>
          <w:szCs w:val="23"/>
        </w:rPr>
        <w:t>dirigir y evaluar las actividades de investigación; establecer y vigilar la</w:t>
      </w:r>
      <w:r w:rsidR="0058282C" w:rsidRPr="005C5FF7">
        <w:rPr>
          <w:rFonts w:ascii="TTE1B9D2C0t00" w:hAnsi="TTE1B9D2C0t00" w:cs="TTE1B9D2C0t00"/>
          <w:color w:val="000000" w:themeColor="text1"/>
          <w:sz w:val="23"/>
          <w:szCs w:val="23"/>
        </w:rPr>
        <w:t xml:space="preserve"> </w:t>
      </w:r>
      <w:r w:rsidR="0052090A" w:rsidRPr="005C5FF7">
        <w:rPr>
          <w:rFonts w:ascii="TTE1B9D2C0t00" w:hAnsi="TTE1B9D2C0t00" w:cs="TTE1B9D2C0t00"/>
          <w:color w:val="000000" w:themeColor="text1"/>
          <w:sz w:val="23"/>
          <w:szCs w:val="23"/>
        </w:rPr>
        <w:t xml:space="preserve">aplicación de las políticas y </w:t>
      </w:r>
      <w:r w:rsidRPr="005C5FF7">
        <w:rPr>
          <w:rFonts w:ascii="TTE1B9D2C0t00" w:hAnsi="TTE1B9D2C0t00" w:cs="TTE1B9D2C0t00"/>
          <w:color w:val="000000" w:themeColor="text1"/>
          <w:sz w:val="23"/>
          <w:szCs w:val="23"/>
        </w:rPr>
        <w:t>estrategias de actualización</w:t>
      </w:r>
      <w:r w:rsidRPr="001E60FF">
        <w:rPr>
          <w:rFonts w:ascii="TTE1B9D2C0t00" w:hAnsi="TTE1B9D2C0t00" w:cs="TTE1B9D2C0t00"/>
          <w:color w:val="00B050"/>
          <w:sz w:val="23"/>
          <w:szCs w:val="23"/>
        </w:rPr>
        <w:t xml:space="preserve"> y </w:t>
      </w:r>
      <w:r w:rsidRPr="006C66FD">
        <w:rPr>
          <w:rFonts w:ascii="TTE1B9D2C0t00" w:hAnsi="TTE1B9D2C0t00" w:cs="TTE1B9D2C0t00"/>
          <w:color w:val="000000" w:themeColor="text1"/>
          <w:sz w:val="23"/>
          <w:szCs w:val="23"/>
        </w:rPr>
        <w:t>operación que</w:t>
      </w:r>
      <w:r w:rsidR="0058282C" w:rsidRPr="006C66FD">
        <w:rPr>
          <w:rFonts w:ascii="TTE1B9D2C0t00" w:hAnsi="TTE1B9D2C0t00" w:cs="TTE1B9D2C0t00"/>
          <w:color w:val="000000" w:themeColor="text1"/>
          <w:sz w:val="23"/>
          <w:szCs w:val="23"/>
        </w:rPr>
        <w:t xml:space="preserve"> </w:t>
      </w:r>
      <w:r w:rsidR="0052090A" w:rsidRPr="006C66FD">
        <w:rPr>
          <w:rFonts w:ascii="TTE1B9D2C0t00" w:hAnsi="TTE1B9D2C0t00" w:cs="TTE1B9D2C0t00"/>
          <w:color w:val="000000" w:themeColor="text1"/>
          <w:sz w:val="23"/>
          <w:szCs w:val="23"/>
        </w:rPr>
        <w:t xml:space="preserve">aseguren el cumplimiento de los </w:t>
      </w:r>
      <w:r w:rsidR="006C66FD" w:rsidRPr="006C66FD">
        <w:rPr>
          <w:rFonts w:ascii="TTE1B9D2C0t00" w:hAnsi="TTE1B9D2C0t00" w:cs="TTE1B9D2C0t00"/>
          <w:color w:val="000000" w:themeColor="text1"/>
          <w:sz w:val="23"/>
          <w:szCs w:val="23"/>
        </w:rPr>
        <w:t xml:space="preserve">objetivos de los </w:t>
      </w:r>
      <w:r w:rsidRPr="006C66FD">
        <w:rPr>
          <w:rFonts w:ascii="TTE1B9D2C0t00" w:hAnsi="TTE1B9D2C0t00" w:cs="TTE1B9D2C0t00"/>
          <w:color w:val="000000" w:themeColor="text1"/>
          <w:sz w:val="23"/>
          <w:szCs w:val="23"/>
        </w:rPr>
        <w:t>programas y proyectos de esta naturaleza y</w:t>
      </w:r>
      <w:r w:rsidR="0058282C" w:rsidRPr="006C66FD">
        <w:rPr>
          <w:rFonts w:ascii="TTE1B9D2C0t00" w:hAnsi="TTE1B9D2C0t00" w:cs="TTE1B9D2C0t00"/>
          <w:color w:val="000000" w:themeColor="text1"/>
          <w:sz w:val="23"/>
          <w:szCs w:val="23"/>
        </w:rPr>
        <w:t xml:space="preserve"> </w:t>
      </w:r>
      <w:r w:rsidRPr="006C66FD">
        <w:rPr>
          <w:rFonts w:ascii="TTE1B9D2C0t00" w:hAnsi="TTE1B9D2C0t00" w:cs="TTE1B9D2C0t00"/>
          <w:color w:val="000000" w:themeColor="text1"/>
          <w:sz w:val="23"/>
          <w:szCs w:val="23"/>
        </w:rPr>
        <w:t>el</w:t>
      </w:r>
      <w:r w:rsidR="0052090A" w:rsidRPr="006C66FD">
        <w:rPr>
          <w:rFonts w:ascii="TTE1B9D2C0t00" w:hAnsi="TTE1B9D2C0t00" w:cs="TTE1B9D2C0t00"/>
          <w:color w:val="000000" w:themeColor="text1"/>
          <w:sz w:val="23"/>
          <w:szCs w:val="23"/>
        </w:rPr>
        <w:t xml:space="preserve"> mejoramiento de su calidad, en </w:t>
      </w:r>
      <w:r w:rsidRPr="006C66FD">
        <w:rPr>
          <w:rFonts w:ascii="TTE1B9D2C0t00" w:hAnsi="TTE1B9D2C0t00" w:cs="TTE1B9D2C0t00"/>
          <w:color w:val="000000" w:themeColor="text1"/>
          <w:sz w:val="23"/>
          <w:szCs w:val="23"/>
        </w:rPr>
        <w:t>concordancia con los objetivos, estrategia</w:t>
      </w:r>
      <w:r w:rsidR="006C66FD" w:rsidRPr="006C66FD">
        <w:rPr>
          <w:rFonts w:ascii="TTE1B9D2C0t00" w:hAnsi="TTE1B9D2C0t00" w:cs="TTE1B9D2C0t00"/>
          <w:color w:val="000000" w:themeColor="text1"/>
          <w:sz w:val="23"/>
          <w:szCs w:val="23"/>
        </w:rPr>
        <w:t>s</w:t>
      </w:r>
      <w:r w:rsidRPr="006C66FD">
        <w:rPr>
          <w:rFonts w:ascii="TTE1B9D2C0t00" w:hAnsi="TTE1B9D2C0t00" w:cs="TTE1B9D2C0t00"/>
          <w:color w:val="000000" w:themeColor="text1"/>
          <w:sz w:val="23"/>
          <w:szCs w:val="23"/>
        </w:rPr>
        <w:t xml:space="preserve"> y</w:t>
      </w:r>
      <w:r w:rsidR="0058282C" w:rsidRPr="006C66FD">
        <w:rPr>
          <w:rFonts w:ascii="TTE1B9D2C0t00" w:hAnsi="TTE1B9D2C0t00" w:cs="TTE1B9D2C0t00"/>
          <w:color w:val="000000" w:themeColor="text1"/>
          <w:sz w:val="23"/>
          <w:szCs w:val="23"/>
        </w:rPr>
        <w:t xml:space="preserve"> </w:t>
      </w:r>
      <w:r w:rsidRPr="006C66FD">
        <w:rPr>
          <w:rFonts w:ascii="TTE1B9D2C0t00" w:hAnsi="TTE1B9D2C0t00" w:cs="TTE1B9D2C0t00"/>
          <w:color w:val="000000" w:themeColor="text1"/>
          <w:sz w:val="23"/>
          <w:szCs w:val="23"/>
        </w:rPr>
        <w:t>políticas generales</w:t>
      </w:r>
      <w:r w:rsidRPr="001E60FF">
        <w:rPr>
          <w:rFonts w:ascii="TTE1B9D2C0t00" w:hAnsi="TTE1B9D2C0t00" w:cs="TTE1B9D2C0t00"/>
          <w:color w:val="00B050"/>
          <w:sz w:val="23"/>
          <w:szCs w:val="23"/>
        </w:rPr>
        <w:t xml:space="preserve"> </w:t>
      </w:r>
      <w:r w:rsidRPr="006C66FD">
        <w:rPr>
          <w:rFonts w:ascii="TTE1B9D2C0t00" w:hAnsi="TTE1B9D2C0t00" w:cs="TTE1B9D2C0t00"/>
          <w:color w:val="000000" w:themeColor="text1"/>
          <w:sz w:val="23"/>
          <w:szCs w:val="23"/>
        </w:rPr>
        <w:t>de la institución.</w:t>
      </w:r>
      <w:r w:rsidRPr="001E60FF">
        <w:rPr>
          <w:rFonts w:ascii="TTE1B9D2C0t00" w:hAnsi="TTE1B9D2C0t00" w:cs="TTE1B9D2C0t00"/>
          <w:color w:val="00B050"/>
          <w:sz w:val="23"/>
          <w:szCs w:val="23"/>
        </w:rPr>
        <w:t xml:space="preserve"> </w:t>
      </w:r>
      <w:r w:rsidR="006C66FD" w:rsidRPr="003D16B2">
        <w:rPr>
          <w:rFonts w:ascii="TTE1B9D2C0t00" w:hAnsi="TTE1B9D2C0t00" w:cs="TTE1B9D2C0t00"/>
          <w:color w:val="000000" w:themeColor="text1"/>
          <w:sz w:val="23"/>
          <w:szCs w:val="23"/>
        </w:rPr>
        <w:t xml:space="preserve">Además </w:t>
      </w:r>
      <w:r w:rsidR="002F4BAF" w:rsidRPr="003D16B2">
        <w:rPr>
          <w:rFonts w:ascii="TTE1B9D2C0t00" w:hAnsi="TTE1B9D2C0t00" w:cs="TTE1B9D2C0t00"/>
          <w:color w:val="000000" w:themeColor="text1"/>
          <w:sz w:val="23"/>
          <w:szCs w:val="23"/>
        </w:rPr>
        <w:t>p</w:t>
      </w:r>
      <w:r w:rsidRPr="003D16B2">
        <w:rPr>
          <w:rFonts w:ascii="TTE1B9D2C0t00" w:hAnsi="TTE1B9D2C0t00" w:cs="TTE1B9D2C0t00"/>
          <w:color w:val="000000" w:themeColor="text1"/>
          <w:sz w:val="23"/>
          <w:szCs w:val="23"/>
        </w:rPr>
        <w:t>ara el cumplimiento de dichos fines, esta</w:t>
      </w:r>
      <w:r w:rsidR="0058282C" w:rsidRPr="003D16B2">
        <w:rPr>
          <w:rFonts w:ascii="TTE1B9D2C0t00" w:hAnsi="TTE1B9D2C0t00" w:cs="TTE1B9D2C0t00"/>
          <w:color w:val="000000" w:themeColor="text1"/>
          <w:sz w:val="23"/>
          <w:szCs w:val="23"/>
        </w:rPr>
        <w:t xml:space="preserve"> </w:t>
      </w:r>
      <w:r w:rsidRPr="003D16B2">
        <w:rPr>
          <w:rFonts w:ascii="TTE1B9D2C0t00" w:hAnsi="TTE1B9D2C0t00" w:cs="TTE1B9D2C0t00"/>
          <w:color w:val="000000" w:themeColor="text1"/>
          <w:sz w:val="23"/>
          <w:szCs w:val="23"/>
        </w:rPr>
        <w:t>entidad cuenta entre otras, con la Subdirección de Programación y Evaluación</w:t>
      </w:r>
      <w:r w:rsidR="0058282C" w:rsidRPr="003D16B2">
        <w:rPr>
          <w:rFonts w:ascii="TTE1B9D2C0t00" w:hAnsi="TTE1B9D2C0t00" w:cs="TTE1B9D2C0t00"/>
          <w:color w:val="000000" w:themeColor="text1"/>
          <w:sz w:val="23"/>
          <w:szCs w:val="23"/>
        </w:rPr>
        <w:t xml:space="preserve"> </w:t>
      </w:r>
      <w:r w:rsidRPr="003D16B2">
        <w:rPr>
          <w:rFonts w:ascii="TTE1B9D2C0t00" w:hAnsi="TTE1B9D2C0t00" w:cs="TTE1B9D2C0t00"/>
          <w:color w:val="000000" w:themeColor="text1"/>
          <w:sz w:val="23"/>
          <w:szCs w:val="23"/>
        </w:rPr>
        <w:t>(</w:t>
      </w:r>
      <w:r w:rsidR="00EB0BE1" w:rsidRPr="003D16B2">
        <w:rPr>
          <w:rFonts w:ascii="TTE1B9D2C0t00" w:hAnsi="TTE1B9D2C0t00" w:cs="TTE1B9D2C0t00"/>
          <w:color w:val="000000" w:themeColor="text1"/>
          <w:sz w:val="23"/>
          <w:szCs w:val="23"/>
        </w:rPr>
        <w:t>Capítulo</w:t>
      </w:r>
      <w:r w:rsidRPr="003D16B2">
        <w:rPr>
          <w:rFonts w:ascii="TTE1B9D2C0t00" w:hAnsi="TTE1B9D2C0t00" w:cs="TTE1B9D2C0t00"/>
          <w:color w:val="000000" w:themeColor="text1"/>
          <w:sz w:val="23"/>
          <w:szCs w:val="23"/>
        </w:rPr>
        <w:t xml:space="preserve"> III, Artículo 66 del Estatuto Universitario: Diario Oficial de la</w:t>
      </w:r>
      <w:r w:rsidR="0058282C" w:rsidRPr="003D16B2">
        <w:rPr>
          <w:rFonts w:ascii="TTE1B9D2C0t00" w:hAnsi="TTE1B9D2C0t00" w:cs="TTE1B9D2C0t00"/>
          <w:color w:val="000000" w:themeColor="text1"/>
          <w:sz w:val="23"/>
          <w:szCs w:val="23"/>
        </w:rPr>
        <w:t xml:space="preserve"> </w:t>
      </w:r>
      <w:r w:rsidRPr="003D16B2">
        <w:rPr>
          <w:rFonts w:ascii="TTE1B9D2C0t00" w:hAnsi="TTE1B9D2C0t00" w:cs="TTE1B9D2C0t00"/>
          <w:color w:val="000000" w:themeColor="text1"/>
          <w:sz w:val="23"/>
          <w:szCs w:val="23"/>
        </w:rPr>
        <w:t>Federación de Abril de 2006).</w:t>
      </w:r>
    </w:p>
    <w:p w:rsidR="00EB0BE1" w:rsidRPr="00E55FE4" w:rsidRDefault="008044B8" w:rsidP="00E55FE4">
      <w:pPr>
        <w:autoSpaceDE w:val="0"/>
        <w:autoSpaceDN w:val="0"/>
        <w:adjustRightInd w:val="0"/>
        <w:spacing w:before="120" w:after="120" w:line="360" w:lineRule="auto"/>
        <w:jc w:val="both"/>
        <w:rPr>
          <w:rFonts w:ascii="Times-Roman" w:hAnsi="Times-Roman" w:cs="Times-Roman"/>
          <w:color w:val="000000" w:themeColor="text1"/>
          <w:sz w:val="23"/>
          <w:szCs w:val="23"/>
        </w:rPr>
      </w:pPr>
      <w:r w:rsidRPr="00E55FE4">
        <w:rPr>
          <w:rFonts w:ascii="TTE1B9D2C0t00" w:hAnsi="TTE1B9D2C0t00" w:cs="TTE1B9D2C0t00"/>
          <w:color w:val="000000" w:themeColor="text1"/>
          <w:sz w:val="23"/>
          <w:szCs w:val="23"/>
        </w:rPr>
        <w:lastRenderedPageBreak/>
        <w:t>La Subdirección de Programación y Evaluación, tiene como función</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general la de planear, organizar, dirigir y controlar las actividades de</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investigación, diseñando y vigilando la aplicación de políticas y estrategias de</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actualización y operación tendientes al cumplimiento de los programas de</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investigación, y al mejoramiento de la calidad de los mismos (Manual General</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de Organización de Diciembre de 1995). Por ello, una de sus actividades</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principales, consiste en</w:t>
      </w:r>
      <w:r w:rsidR="00EB0BE1" w:rsidRPr="00E55FE4">
        <w:rPr>
          <w:rFonts w:ascii="TTE1B9D2C0t00" w:hAnsi="TTE1B9D2C0t00" w:cs="TTE1B9D2C0t00"/>
          <w:color w:val="000000" w:themeColor="text1"/>
          <w:sz w:val="23"/>
          <w:szCs w:val="23"/>
        </w:rPr>
        <w:t>;</w:t>
      </w:r>
      <w:r w:rsidRPr="00E55FE4">
        <w:rPr>
          <w:rFonts w:ascii="TTE1B9D2C0t00" w:hAnsi="TTE1B9D2C0t00" w:cs="TTE1B9D2C0t00"/>
          <w:color w:val="000000" w:themeColor="text1"/>
          <w:sz w:val="23"/>
          <w:szCs w:val="23"/>
        </w:rPr>
        <w:t xml:space="preserve"> </w:t>
      </w:r>
      <w:r w:rsidR="00EB0BE1" w:rsidRPr="00E55FE4">
        <w:rPr>
          <w:rFonts w:ascii="Times-Roman" w:hAnsi="Times-Roman" w:cs="Times-Roman"/>
          <w:color w:val="000000" w:themeColor="text1"/>
          <w:sz w:val="23"/>
          <w:szCs w:val="23"/>
        </w:rPr>
        <w:t>organizar y coordinar la formación de los grupos interdisciplinarios de investigación, proporcionando para ello la asesoría necesaria a los maestros investigadores, evaluar sistemáticamente los resultados de la investigación en términos de su</w:t>
      </w:r>
    </w:p>
    <w:p w:rsidR="00A424D8" w:rsidRPr="00E55FE4" w:rsidRDefault="00EB0BE1" w:rsidP="00E55FE4">
      <w:pPr>
        <w:autoSpaceDE w:val="0"/>
        <w:autoSpaceDN w:val="0"/>
        <w:adjustRightInd w:val="0"/>
        <w:spacing w:before="120" w:after="120" w:line="360" w:lineRule="auto"/>
        <w:jc w:val="both"/>
        <w:rPr>
          <w:rFonts w:ascii="Times-Roman" w:hAnsi="Times-Roman" w:cs="Times-Roman"/>
          <w:color w:val="000000" w:themeColor="text1"/>
          <w:sz w:val="23"/>
          <w:szCs w:val="23"/>
        </w:rPr>
      </w:pPr>
      <w:r w:rsidRPr="00E55FE4">
        <w:rPr>
          <w:rFonts w:ascii="Times-Roman" w:hAnsi="Times-Roman" w:cs="Times-Roman"/>
          <w:color w:val="000000" w:themeColor="text1"/>
          <w:sz w:val="23"/>
          <w:szCs w:val="23"/>
        </w:rPr>
        <w:t xml:space="preserve">contribución a 1a consecución de los objetivos institucionales, </w:t>
      </w:r>
      <w:r w:rsidR="008044B8" w:rsidRPr="00E55FE4">
        <w:rPr>
          <w:rFonts w:ascii="TTE1B9D2C0t00" w:hAnsi="TTE1B9D2C0t00" w:cs="TTE1B9D2C0t00"/>
          <w:color w:val="000000" w:themeColor="text1"/>
          <w:sz w:val="23"/>
          <w:szCs w:val="23"/>
        </w:rPr>
        <w:t>convocar a los Profesores Investigadores que realizan</w:t>
      </w:r>
      <w:r w:rsidR="0052090A" w:rsidRPr="00E55FE4">
        <w:rPr>
          <w:rFonts w:ascii="TTE1B9D2C0t00" w:hAnsi="TTE1B9D2C0t00" w:cs="TTE1B9D2C0t00"/>
          <w:color w:val="000000" w:themeColor="text1"/>
          <w:sz w:val="23"/>
          <w:szCs w:val="23"/>
        </w:rPr>
        <w:t xml:space="preserve"> </w:t>
      </w:r>
      <w:r w:rsidR="008044B8" w:rsidRPr="00E55FE4">
        <w:rPr>
          <w:rFonts w:ascii="TTE1B9D2C0t00" w:hAnsi="TTE1B9D2C0t00" w:cs="TTE1B9D2C0t00"/>
          <w:color w:val="000000" w:themeColor="text1"/>
          <w:sz w:val="23"/>
          <w:szCs w:val="23"/>
        </w:rPr>
        <w:t>investigación a la presentación de proyectos y coordinar los procesos de</w:t>
      </w:r>
      <w:r w:rsidR="0052090A" w:rsidRPr="00E55FE4">
        <w:rPr>
          <w:rFonts w:ascii="TTE1B9D2C0t00" w:hAnsi="TTE1B9D2C0t00" w:cs="TTE1B9D2C0t00"/>
          <w:color w:val="000000" w:themeColor="text1"/>
          <w:sz w:val="23"/>
          <w:szCs w:val="23"/>
        </w:rPr>
        <w:t xml:space="preserve"> </w:t>
      </w:r>
      <w:r w:rsidR="008044B8" w:rsidRPr="00E55FE4">
        <w:rPr>
          <w:rFonts w:ascii="TTE1B9D2C0t00" w:hAnsi="TTE1B9D2C0t00" w:cs="TTE1B9D2C0t00"/>
          <w:color w:val="000000" w:themeColor="text1"/>
          <w:sz w:val="23"/>
          <w:szCs w:val="23"/>
        </w:rPr>
        <w:t>evaluación, asignación de los recursos financieros a los mismos, y seguimiento a los proyectos</w:t>
      </w:r>
      <w:r w:rsidR="00E55FE4" w:rsidRPr="00E55FE4">
        <w:rPr>
          <w:rFonts w:ascii="TTE1B9D2C0t00" w:hAnsi="TTE1B9D2C0t00" w:cs="TTE1B9D2C0t00"/>
          <w:color w:val="000000" w:themeColor="text1"/>
          <w:sz w:val="23"/>
          <w:szCs w:val="23"/>
        </w:rPr>
        <w:t xml:space="preserve">, </w:t>
      </w:r>
      <w:r w:rsidR="007C1AC2" w:rsidRPr="00E55FE4">
        <w:rPr>
          <w:rFonts w:ascii="TTE1B9D2C0t00" w:hAnsi="TTE1B9D2C0t00" w:cs="TTE1B9D2C0t00"/>
          <w:color w:val="000000" w:themeColor="text1"/>
          <w:sz w:val="23"/>
          <w:szCs w:val="23"/>
        </w:rPr>
        <w:t>así</w:t>
      </w:r>
      <w:r w:rsidR="00E55FE4" w:rsidRPr="00E55FE4">
        <w:rPr>
          <w:rFonts w:ascii="TTE1B9D2C0t00" w:hAnsi="TTE1B9D2C0t00" w:cs="TTE1B9D2C0t00"/>
          <w:color w:val="000000" w:themeColor="text1"/>
          <w:sz w:val="23"/>
          <w:szCs w:val="23"/>
        </w:rPr>
        <w:t xml:space="preserve"> como </w:t>
      </w:r>
      <w:r w:rsidR="00E55FE4" w:rsidRPr="00E55FE4">
        <w:rPr>
          <w:rFonts w:ascii="Times-Roman" w:hAnsi="Times-Roman" w:cs="Times-Roman"/>
          <w:color w:val="000000" w:themeColor="text1"/>
          <w:sz w:val="23"/>
          <w:szCs w:val="23"/>
        </w:rPr>
        <w:t>organizar y coordinar el sistema de registro y archivo de los programas y proyectos de investigación, entre otros.</w:t>
      </w:r>
    </w:p>
    <w:p w:rsidR="00935809" w:rsidRDefault="008044B8" w:rsidP="00E55FE4">
      <w:pPr>
        <w:autoSpaceDE w:val="0"/>
        <w:autoSpaceDN w:val="0"/>
        <w:adjustRightInd w:val="0"/>
        <w:spacing w:before="120" w:after="120" w:line="360" w:lineRule="auto"/>
        <w:jc w:val="both"/>
        <w:rPr>
          <w:rFonts w:ascii="TTE1B9D2C0t00" w:hAnsi="TTE1B9D2C0t00" w:cs="TTE1B9D2C0t00"/>
          <w:color w:val="000000" w:themeColor="text1"/>
          <w:sz w:val="23"/>
          <w:szCs w:val="23"/>
        </w:rPr>
      </w:pPr>
      <w:r w:rsidRPr="00E55FE4">
        <w:rPr>
          <w:rFonts w:ascii="TTE1B9D2C0t00" w:hAnsi="TTE1B9D2C0t00" w:cs="TTE1B9D2C0t00"/>
          <w:color w:val="000000" w:themeColor="text1"/>
          <w:sz w:val="23"/>
          <w:szCs w:val="23"/>
        </w:rPr>
        <w:t>Considerando que la Investigación es una de las funciones sustantivas de</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la Universidad Autónoma Agraria Antonio Narro y teniendo como uno de sus</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objetivos fundamentales realizar investigación en las áreas de su competencia,</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cuyos resultados favorezcan el desarrollo sustentable, tecnológico, social,</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económico y ecológico del país (Art. 3, frac. II: Ley Orgánica), fomentando la</w:t>
      </w:r>
      <w:r w:rsidR="0052090A" w:rsidRPr="00E55FE4">
        <w:rPr>
          <w:rFonts w:ascii="TTE1B9D2C0t00" w:hAnsi="TTE1B9D2C0t00" w:cs="TTE1B9D2C0t00"/>
          <w:color w:val="000000" w:themeColor="text1"/>
          <w:sz w:val="23"/>
          <w:szCs w:val="23"/>
        </w:rPr>
        <w:t xml:space="preserve"> </w:t>
      </w:r>
      <w:r w:rsidRPr="00E55FE4">
        <w:rPr>
          <w:rFonts w:ascii="TTE1B9D2C0t00" w:hAnsi="TTE1B9D2C0t00" w:cs="TTE1B9D2C0t00"/>
          <w:color w:val="000000" w:themeColor="text1"/>
          <w:sz w:val="23"/>
          <w:szCs w:val="23"/>
        </w:rPr>
        <w:t xml:space="preserve">formulación y ejecución de proyectos que permitan a la Universidad </w:t>
      </w:r>
      <w:r w:rsidR="00935809">
        <w:rPr>
          <w:rFonts w:ascii="TTE1B9D2C0t00" w:hAnsi="TTE1B9D2C0t00" w:cs="TTE1B9D2C0t00"/>
          <w:color w:val="000000" w:themeColor="text1"/>
          <w:sz w:val="23"/>
          <w:szCs w:val="23"/>
        </w:rPr>
        <w:t xml:space="preserve">obtener productos de calidad, entre los que destacan: la formación de recursos humanos de licenciatura y posgrado con un alto sentido de responsabilidad y apoyo a la solución de la problemática agropecuaria y forestal nacional, </w:t>
      </w:r>
      <w:r w:rsidR="00BB3C29">
        <w:rPr>
          <w:rFonts w:ascii="TTE1B9D2C0t00" w:hAnsi="TTE1B9D2C0t00" w:cs="TTE1B9D2C0t00"/>
          <w:color w:val="000000" w:themeColor="text1"/>
          <w:sz w:val="23"/>
          <w:szCs w:val="23"/>
        </w:rPr>
        <w:t>además</w:t>
      </w:r>
      <w:r w:rsidR="00935809">
        <w:rPr>
          <w:rFonts w:ascii="TTE1B9D2C0t00" w:hAnsi="TTE1B9D2C0t00" w:cs="TTE1B9D2C0t00"/>
          <w:color w:val="000000" w:themeColor="text1"/>
          <w:sz w:val="23"/>
          <w:szCs w:val="23"/>
        </w:rPr>
        <w:t xml:space="preserve"> del desarrollo de paquetes tecnológicos para los productores del sector social</w:t>
      </w:r>
      <w:r w:rsidR="0033683D">
        <w:rPr>
          <w:rFonts w:ascii="TTE1B9D2C0t00" w:hAnsi="TTE1B9D2C0t00" w:cs="TTE1B9D2C0t00"/>
          <w:color w:val="000000" w:themeColor="text1"/>
          <w:sz w:val="23"/>
          <w:szCs w:val="23"/>
        </w:rPr>
        <w:t>, a fin de lograr lo antes mencionado se establece el Cuerpo Colegiado de Investigación, el cual es un órgano asesor permanente en la Univers</w:t>
      </w:r>
      <w:r w:rsidR="000B291D">
        <w:rPr>
          <w:rFonts w:ascii="TTE1B9D2C0t00" w:hAnsi="TTE1B9D2C0t00" w:cs="TTE1B9D2C0t00"/>
          <w:color w:val="000000" w:themeColor="text1"/>
          <w:sz w:val="23"/>
          <w:szCs w:val="23"/>
        </w:rPr>
        <w:t>idad, que dependerá de la Direc</w:t>
      </w:r>
      <w:r w:rsidR="0033683D">
        <w:rPr>
          <w:rFonts w:ascii="TTE1B9D2C0t00" w:hAnsi="TTE1B9D2C0t00" w:cs="TTE1B9D2C0t00"/>
          <w:color w:val="000000" w:themeColor="text1"/>
          <w:sz w:val="23"/>
          <w:szCs w:val="23"/>
        </w:rPr>
        <w:t xml:space="preserve">ción de Investigación y tiene como objetivos: analizar, asesorar, </w:t>
      </w:r>
      <w:r w:rsidR="000B291D">
        <w:rPr>
          <w:rFonts w:ascii="TTE1B9D2C0t00" w:hAnsi="TTE1B9D2C0t00" w:cs="TTE1B9D2C0t00"/>
          <w:color w:val="000000" w:themeColor="text1"/>
          <w:sz w:val="23"/>
          <w:szCs w:val="23"/>
        </w:rPr>
        <w:t>organizar, proponer, diagnostic</w:t>
      </w:r>
      <w:r w:rsidR="0033683D">
        <w:rPr>
          <w:rFonts w:ascii="TTE1B9D2C0t00" w:hAnsi="TTE1B9D2C0t00" w:cs="TTE1B9D2C0t00"/>
          <w:color w:val="000000" w:themeColor="text1"/>
          <w:sz w:val="23"/>
          <w:szCs w:val="23"/>
        </w:rPr>
        <w:t>ar y evaluar las actividades científicas y de investigación de la Universidad</w:t>
      </w:r>
      <w:r w:rsidR="00935809">
        <w:rPr>
          <w:rFonts w:ascii="TTE1B9D2C0t00" w:hAnsi="TTE1B9D2C0t00" w:cs="TTE1B9D2C0t00"/>
          <w:color w:val="000000" w:themeColor="text1"/>
          <w:sz w:val="23"/>
          <w:szCs w:val="23"/>
        </w:rPr>
        <w:t xml:space="preserve"> (Legislación Universitaria, 2011).  </w:t>
      </w:r>
    </w:p>
    <w:p w:rsidR="00935809" w:rsidRDefault="00935809" w:rsidP="00E55FE4">
      <w:pPr>
        <w:autoSpaceDE w:val="0"/>
        <w:autoSpaceDN w:val="0"/>
        <w:adjustRightInd w:val="0"/>
        <w:spacing w:before="120" w:after="120" w:line="360" w:lineRule="auto"/>
        <w:jc w:val="both"/>
        <w:rPr>
          <w:rFonts w:ascii="TTE1B9D2C0t00" w:hAnsi="TTE1B9D2C0t00" w:cs="TTE1B9D2C0t00"/>
          <w:color w:val="000000" w:themeColor="text1"/>
          <w:sz w:val="23"/>
          <w:szCs w:val="23"/>
        </w:rPr>
      </w:pPr>
    </w:p>
    <w:p w:rsidR="00935809" w:rsidRPr="00E55FE4" w:rsidRDefault="00935809" w:rsidP="00E55FE4">
      <w:pPr>
        <w:autoSpaceDE w:val="0"/>
        <w:autoSpaceDN w:val="0"/>
        <w:adjustRightInd w:val="0"/>
        <w:spacing w:before="120" w:after="120" w:line="360" w:lineRule="auto"/>
        <w:jc w:val="both"/>
        <w:rPr>
          <w:rFonts w:ascii="TTE1B9D2C0t00" w:hAnsi="TTE1B9D2C0t00" w:cs="TTE1B9D2C0t00"/>
          <w:color w:val="000000" w:themeColor="text1"/>
          <w:sz w:val="23"/>
          <w:szCs w:val="23"/>
        </w:rPr>
      </w:pPr>
    </w:p>
    <w:p w:rsidR="00A424D8" w:rsidRDefault="00A424D8" w:rsidP="0052090A">
      <w:pPr>
        <w:autoSpaceDE w:val="0"/>
        <w:autoSpaceDN w:val="0"/>
        <w:adjustRightInd w:val="0"/>
        <w:spacing w:after="0" w:line="240" w:lineRule="auto"/>
        <w:jc w:val="both"/>
        <w:rPr>
          <w:rFonts w:ascii="TTE1B9D2C0t00" w:hAnsi="TTE1B9D2C0t00" w:cs="TTE1B9D2C0t00"/>
          <w:sz w:val="23"/>
          <w:szCs w:val="23"/>
        </w:rPr>
      </w:pPr>
    </w:p>
    <w:p w:rsidR="00437E09" w:rsidRPr="002E35D8" w:rsidRDefault="00437E09" w:rsidP="002E35D8">
      <w:pPr>
        <w:autoSpaceDE w:val="0"/>
        <w:autoSpaceDN w:val="0"/>
        <w:adjustRightInd w:val="0"/>
        <w:spacing w:after="0" w:line="360" w:lineRule="auto"/>
        <w:jc w:val="center"/>
        <w:rPr>
          <w:rFonts w:ascii="TTE1BA1338t00" w:hAnsi="TTE1BA1338t00" w:cs="TTE1BA1338t00"/>
          <w:b/>
          <w:sz w:val="23"/>
          <w:szCs w:val="23"/>
        </w:rPr>
      </w:pPr>
      <w:r w:rsidRPr="002E35D8">
        <w:rPr>
          <w:rFonts w:ascii="TTE1BA1338t00" w:hAnsi="TTE1BA1338t00" w:cs="TTE1BA1338t00"/>
          <w:b/>
          <w:sz w:val="23"/>
          <w:szCs w:val="23"/>
        </w:rPr>
        <w:t>PRESENTACIÓN, EVALUACIÓN Y SEGUIMIENTO DE PROYECTOS DE INVESTIGACIÓN</w:t>
      </w:r>
    </w:p>
    <w:p w:rsidR="00437E09" w:rsidRDefault="00437E09" w:rsidP="00FD72F0">
      <w:pPr>
        <w:autoSpaceDE w:val="0"/>
        <w:autoSpaceDN w:val="0"/>
        <w:adjustRightInd w:val="0"/>
        <w:spacing w:after="0" w:line="360" w:lineRule="auto"/>
        <w:jc w:val="both"/>
        <w:rPr>
          <w:rFonts w:ascii="TTE1BA1338t00" w:hAnsi="TTE1BA1338t00" w:cs="TTE1BA1338t00"/>
          <w:sz w:val="23"/>
          <w:szCs w:val="23"/>
        </w:rPr>
      </w:pPr>
    </w:p>
    <w:p w:rsidR="00B51AD5" w:rsidRDefault="008044B8" w:rsidP="00FD72F0">
      <w:pPr>
        <w:autoSpaceDE w:val="0"/>
        <w:autoSpaceDN w:val="0"/>
        <w:adjustRightInd w:val="0"/>
        <w:spacing w:after="0" w:line="360" w:lineRule="auto"/>
        <w:jc w:val="both"/>
        <w:rPr>
          <w:rFonts w:ascii="TTE1BA1338t00" w:hAnsi="TTE1BA1338t00" w:cs="TTE1BA1338t00"/>
          <w:sz w:val="23"/>
          <w:szCs w:val="23"/>
        </w:rPr>
      </w:pPr>
      <w:r>
        <w:rPr>
          <w:rFonts w:ascii="TTE1BA1338t00" w:hAnsi="TTE1BA1338t00" w:cs="TTE1BA1338t00"/>
          <w:sz w:val="23"/>
          <w:szCs w:val="23"/>
        </w:rPr>
        <w:t>1.</w:t>
      </w:r>
      <w:r w:rsidR="00437E09">
        <w:rPr>
          <w:rFonts w:ascii="TTE1BA1338t00" w:hAnsi="TTE1BA1338t00" w:cs="TTE1BA1338t00"/>
          <w:sz w:val="23"/>
          <w:szCs w:val="23"/>
        </w:rPr>
        <w:t>-</w:t>
      </w:r>
      <w:r>
        <w:rPr>
          <w:rFonts w:ascii="TTE1BA1338t00" w:hAnsi="TTE1BA1338t00" w:cs="TTE1BA1338t00"/>
          <w:sz w:val="23"/>
          <w:szCs w:val="23"/>
        </w:rPr>
        <w:t xml:space="preserve"> Convocatoria. </w:t>
      </w:r>
      <w:r>
        <w:rPr>
          <w:rFonts w:ascii="TTE1B9D2C0t00" w:hAnsi="TTE1B9D2C0t00" w:cs="TTE1B9D2C0t00"/>
          <w:sz w:val="23"/>
          <w:szCs w:val="23"/>
        </w:rPr>
        <w:t>Anualmente, a inicios del mes de Noviembre, la Dirección</w:t>
      </w:r>
      <w:r w:rsidR="0033683D">
        <w:rPr>
          <w:rFonts w:ascii="TTE1B9D2C0t00" w:hAnsi="TTE1B9D2C0t00" w:cs="TTE1B9D2C0t00"/>
          <w:sz w:val="23"/>
          <w:szCs w:val="23"/>
        </w:rPr>
        <w:t xml:space="preserve"> </w:t>
      </w:r>
      <w:r>
        <w:rPr>
          <w:rFonts w:ascii="TTE1B9D2C0t00" w:hAnsi="TTE1B9D2C0t00" w:cs="TTE1B9D2C0t00"/>
          <w:sz w:val="23"/>
          <w:szCs w:val="23"/>
        </w:rPr>
        <w:t>de Investigación, la Subdirección de Programación y Evaluación y la</w:t>
      </w:r>
      <w:r w:rsidR="00437E09">
        <w:rPr>
          <w:rFonts w:ascii="TTE1B9D2C0t00" w:hAnsi="TTE1B9D2C0t00" w:cs="TTE1B9D2C0t00"/>
          <w:sz w:val="23"/>
          <w:szCs w:val="23"/>
        </w:rPr>
        <w:t xml:space="preserve"> </w:t>
      </w:r>
      <w:r>
        <w:rPr>
          <w:rFonts w:ascii="TTE1B9D2C0t00" w:hAnsi="TTE1B9D2C0t00" w:cs="TTE1B9D2C0t00"/>
          <w:sz w:val="23"/>
          <w:szCs w:val="23"/>
        </w:rPr>
        <w:t>Subdirección de Investigació</w:t>
      </w:r>
      <w:r w:rsidR="00437E09">
        <w:rPr>
          <w:rFonts w:ascii="TTE1B9D2C0t00" w:hAnsi="TTE1B9D2C0t00" w:cs="TTE1B9D2C0t00"/>
          <w:sz w:val="23"/>
          <w:szCs w:val="23"/>
        </w:rPr>
        <w:t>n de la Unidad Laguna, emiten una</w:t>
      </w:r>
      <w:r>
        <w:rPr>
          <w:rFonts w:ascii="TTE1B9D2C0t00" w:hAnsi="TTE1B9D2C0t00" w:cs="TTE1B9D2C0t00"/>
          <w:sz w:val="23"/>
          <w:szCs w:val="23"/>
        </w:rPr>
        <w:t xml:space="preserve"> Convocatoria</w:t>
      </w:r>
      <w:r w:rsidR="00437E09">
        <w:rPr>
          <w:rFonts w:ascii="TTE1B9D2C0t00" w:hAnsi="TTE1B9D2C0t00" w:cs="TTE1B9D2C0t00"/>
          <w:sz w:val="23"/>
          <w:szCs w:val="23"/>
        </w:rPr>
        <w:t xml:space="preserve"> </w:t>
      </w:r>
      <w:r>
        <w:rPr>
          <w:rFonts w:ascii="TTE1B9D2C0t00" w:hAnsi="TTE1B9D2C0t00" w:cs="TTE1B9D2C0t00"/>
          <w:sz w:val="23"/>
          <w:szCs w:val="23"/>
        </w:rPr>
        <w:t>para proyectos de investigación institucionales (con apoyo económico de</w:t>
      </w:r>
      <w:r w:rsidR="00437E09">
        <w:rPr>
          <w:rFonts w:ascii="TTE1B9D2C0t00" w:hAnsi="TTE1B9D2C0t00" w:cs="TTE1B9D2C0t00"/>
          <w:sz w:val="23"/>
          <w:szCs w:val="23"/>
        </w:rPr>
        <w:t xml:space="preserve"> </w:t>
      </w:r>
      <w:r>
        <w:rPr>
          <w:rFonts w:ascii="TTE1B9D2C0t00" w:hAnsi="TTE1B9D2C0t00" w:cs="TTE1B9D2C0t00"/>
          <w:sz w:val="23"/>
          <w:szCs w:val="23"/>
        </w:rPr>
        <w:t xml:space="preserve">la Universidad), para </w:t>
      </w:r>
      <w:r w:rsidR="00437E09">
        <w:rPr>
          <w:rFonts w:ascii="TTE1B9D2C0t00" w:hAnsi="TTE1B9D2C0t00" w:cs="TTE1B9D2C0t00"/>
          <w:sz w:val="23"/>
          <w:szCs w:val="23"/>
        </w:rPr>
        <w:t xml:space="preserve">ejecutarse </w:t>
      </w:r>
      <w:r w:rsidR="0033683D">
        <w:rPr>
          <w:rFonts w:ascii="TTE1B9D2C0t00" w:hAnsi="TTE1B9D2C0t00" w:cs="TTE1B9D2C0t00"/>
          <w:sz w:val="23"/>
          <w:szCs w:val="23"/>
        </w:rPr>
        <w:t>el siguiente año</w:t>
      </w:r>
      <w:r>
        <w:rPr>
          <w:rFonts w:ascii="TTE1B9D2C0t00" w:hAnsi="TTE1B9D2C0t00" w:cs="TTE1B9D2C0t00"/>
          <w:sz w:val="23"/>
          <w:szCs w:val="23"/>
        </w:rPr>
        <w:t xml:space="preserve"> </w:t>
      </w:r>
      <w:r w:rsidR="0033683D">
        <w:rPr>
          <w:rFonts w:ascii="TTE1B9D2C0t00" w:hAnsi="TTE1B9D2C0t00" w:cs="TTE1B9D2C0t00"/>
          <w:sz w:val="23"/>
          <w:szCs w:val="23"/>
        </w:rPr>
        <w:t>(</w:t>
      </w:r>
      <w:r>
        <w:rPr>
          <w:rFonts w:ascii="TTE1BA1338t00" w:hAnsi="TTE1BA1338t00" w:cs="TTE1BA1338t00"/>
          <w:sz w:val="23"/>
          <w:szCs w:val="23"/>
        </w:rPr>
        <w:t>Anexo 1</w:t>
      </w:r>
      <w:r w:rsidR="0033683D">
        <w:rPr>
          <w:rFonts w:ascii="TTE1BA1338t00" w:hAnsi="TTE1BA1338t00" w:cs="TTE1BA1338t00"/>
          <w:sz w:val="23"/>
          <w:szCs w:val="23"/>
        </w:rPr>
        <w:t>)</w:t>
      </w:r>
      <w:r>
        <w:rPr>
          <w:rFonts w:ascii="TTE1BA1338t00" w:hAnsi="TTE1BA1338t00" w:cs="TTE1BA1338t00"/>
          <w:sz w:val="23"/>
          <w:szCs w:val="23"/>
        </w:rPr>
        <w:t>.</w:t>
      </w:r>
      <w:r w:rsidR="0033683D">
        <w:rPr>
          <w:rFonts w:ascii="TTE1BA1338t00" w:hAnsi="TTE1BA1338t00" w:cs="TTE1BA1338t00"/>
          <w:sz w:val="23"/>
          <w:szCs w:val="23"/>
        </w:rPr>
        <w:t xml:space="preserve"> </w:t>
      </w:r>
    </w:p>
    <w:p w:rsidR="002E35D8" w:rsidRDefault="002E35D8" w:rsidP="00FD72F0">
      <w:pPr>
        <w:autoSpaceDE w:val="0"/>
        <w:autoSpaceDN w:val="0"/>
        <w:adjustRightInd w:val="0"/>
        <w:spacing w:after="0" w:line="360" w:lineRule="auto"/>
        <w:jc w:val="both"/>
        <w:rPr>
          <w:rFonts w:ascii="TTE1BA1338t00" w:hAnsi="TTE1BA1338t00" w:cs="TTE1BA1338t00"/>
          <w:sz w:val="23"/>
          <w:szCs w:val="23"/>
        </w:rPr>
      </w:pPr>
    </w:p>
    <w:p w:rsidR="008044B8"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9D2C0t00" w:hAnsi="TTE1B9D2C0t00" w:cs="TTE1B9D2C0t00"/>
          <w:sz w:val="23"/>
          <w:szCs w:val="23"/>
        </w:rPr>
        <w:t>En dicha convocatoria, se establece la fecha de vigencia de la misma,</w:t>
      </w:r>
      <w:r w:rsidR="0033683D">
        <w:rPr>
          <w:rFonts w:ascii="TTE1BA1338t00" w:hAnsi="TTE1BA1338t00" w:cs="TTE1BA1338t00"/>
          <w:sz w:val="23"/>
          <w:szCs w:val="23"/>
        </w:rPr>
        <w:t xml:space="preserve"> </w:t>
      </w:r>
      <w:r>
        <w:rPr>
          <w:rFonts w:ascii="TTE1B9D2C0t00" w:hAnsi="TTE1B9D2C0t00" w:cs="TTE1B9D2C0t00"/>
          <w:sz w:val="23"/>
          <w:szCs w:val="23"/>
        </w:rPr>
        <w:t>generalmente de 30 a 45 días, los tipos de investigación que se pueden apoyar,</w:t>
      </w:r>
      <w:r w:rsidR="0033683D">
        <w:rPr>
          <w:rFonts w:ascii="TTE1BA1338t00" w:hAnsi="TTE1BA1338t00" w:cs="TTE1BA1338t00"/>
          <w:sz w:val="23"/>
          <w:szCs w:val="23"/>
        </w:rPr>
        <w:t xml:space="preserve"> </w:t>
      </w:r>
      <w:r>
        <w:rPr>
          <w:rFonts w:ascii="TTE1B9D2C0t00" w:hAnsi="TTE1B9D2C0t00" w:cs="TTE1B9D2C0t00"/>
          <w:sz w:val="23"/>
          <w:szCs w:val="23"/>
        </w:rPr>
        <w:t>que profesores investigadores tienen derecho a someter proyectos</w:t>
      </w:r>
      <w:r w:rsidR="0033683D">
        <w:rPr>
          <w:rFonts w:ascii="TTE1B9D2C0t00" w:hAnsi="TTE1B9D2C0t00" w:cs="TTE1B9D2C0t00"/>
          <w:sz w:val="23"/>
          <w:szCs w:val="23"/>
        </w:rPr>
        <w:t xml:space="preserve"> (Reglamento de Investigación)</w:t>
      </w:r>
      <w:r>
        <w:rPr>
          <w:rFonts w:ascii="TTE1B9D2C0t00" w:hAnsi="TTE1B9D2C0t00" w:cs="TTE1B9D2C0t00"/>
          <w:sz w:val="23"/>
          <w:szCs w:val="23"/>
        </w:rPr>
        <w:t>, así como</w:t>
      </w:r>
      <w:r w:rsidR="0033683D">
        <w:rPr>
          <w:rFonts w:ascii="TTE1BA1338t00" w:hAnsi="TTE1BA1338t00" w:cs="TTE1BA1338t00"/>
          <w:sz w:val="23"/>
          <w:szCs w:val="23"/>
        </w:rPr>
        <w:t xml:space="preserve"> </w:t>
      </w:r>
      <w:r>
        <w:rPr>
          <w:rFonts w:ascii="TTE1B9D2C0t00" w:hAnsi="TTE1B9D2C0t00" w:cs="TTE1B9D2C0t00"/>
          <w:sz w:val="23"/>
          <w:szCs w:val="23"/>
        </w:rPr>
        <w:t>los criterios que se utilizarán para evaluar las propuestas y la productividad de</w:t>
      </w:r>
      <w:r w:rsidR="0033683D">
        <w:rPr>
          <w:rFonts w:ascii="TTE1BA1338t00" w:hAnsi="TTE1BA1338t00" w:cs="TTE1BA1338t00"/>
          <w:sz w:val="23"/>
          <w:szCs w:val="23"/>
        </w:rPr>
        <w:t xml:space="preserve"> </w:t>
      </w:r>
      <w:r>
        <w:rPr>
          <w:rFonts w:ascii="TTE1B9D2C0t00" w:hAnsi="TTE1B9D2C0t00" w:cs="TTE1B9D2C0t00"/>
          <w:sz w:val="23"/>
          <w:szCs w:val="23"/>
        </w:rPr>
        <w:t>los investigadores.</w:t>
      </w:r>
    </w:p>
    <w:p w:rsidR="0033683D" w:rsidRPr="0033683D" w:rsidRDefault="0033683D" w:rsidP="00FD72F0">
      <w:pPr>
        <w:autoSpaceDE w:val="0"/>
        <w:autoSpaceDN w:val="0"/>
        <w:adjustRightInd w:val="0"/>
        <w:spacing w:after="0" w:line="360" w:lineRule="auto"/>
        <w:jc w:val="both"/>
        <w:rPr>
          <w:rFonts w:ascii="TTE1BA1338t00" w:hAnsi="TTE1BA1338t00" w:cs="TTE1BA1338t00"/>
          <w:sz w:val="23"/>
          <w:szCs w:val="23"/>
        </w:rPr>
      </w:pPr>
    </w:p>
    <w:p w:rsidR="00DC1DAF"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A1338t00" w:hAnsi="TTE1BA1338t00" w:cs="TTE1BA1338t00"/>
          <w:sz w:val="23"/>
          <w:szCs w:val="23"/>
        </w:rPr>
        <w:t>2</w:t>
      </w:r>
      <w:r>
        <w:rPr>
          <w:rFonts w:ascii="TTE1B9D2C0t00" w:hAnsi="TTE1B9D2C0t00" w:cs="TTE1B9D2C0t00"/>
          <w:sz w:val="23"/>
          <w:szCs w:val="23"/>
        </w:rPr>
        <w:t xml:space="preserve">. </w:t>
      </w:r>
      <w:r>
        <w:rPr>
          <w:rFonts w:ascii="TTE1BA1338t00" w:hAnsi="TTE1BA1338t00" w:cs="TTE1BA1338t00"/>
          <w:sz w:val="23"/>
          <w:szCs w:val="23"/>
        </w:rPr>
        <w:t xml:space="preserve">Formatos. </w:t>
      </w:r>
      <w:r>
        <w:rPr>
          <w:rFonts w:ascii="TTE1B9D2C0t00" w:hAnsi="TTE1B9D2C0t00" w:cs="TTE1B9D2C0t00"/>
          <w:sz w:val="23"/>
          <w:szCs w:val="23"/>
        </w:rPr>
        <w:t>Junto a la Convocatoria, se publican los formatos para la</w:t>
      </w:r>
      <w:r w:rsidR="0033683D">
        <w:rPr>
          <w:rFonts w:ascii="TTE1B9D2C0t00" w:hAnsi="TTE1B9D2C0t00" w:cs="TTE1B9D2C0t00"/>
          <w:sz w:val="23"/>
          <w:szCs w:val="23"/>
        </w:rPr>
        <w:t xml:space="preserve"> </w:t>
      </w:r>
      <w:r>
        <w:rPr>
          <w:rFonts w:ascii="TTE1B9D2C0t00" w:hAnsi="TTE1B9D2C0t00" w:cs="TTE1B9D2C0t00"/>
          <w:sz w:val="23"/>
          <w:szCs w:val="23"/>
        </w:rPr>
        <w:t xml:space="preserve">presentación de los proyectos. </w:t>
      </w:r>
      <w:r w:rsidR="00DC1DAF">
        <w:rPr>
          <w:rFonts w:ascii="TTE1B9D2C0t00" w:hAnsi="TTE1B9D2C0t00" w:cs="TTE1B9D2C0t00"/>
          <w:sz w:val="23"/>
          <w:szCs w:val="23"/>
        </w:rPr>
        <w:t>Formato PYE 01 (Anexo 2), incluye</w:t>
      </w:r>
      <w:r>
        <w:rPr>
          <w:rFonts w:ascii="TTE1B9D2C0t00" w:hAnsi="TTE1B9D2C0t00" w:cs="TTE1B9D2C0t00"/>
          <w:sz w:val="23"/>
          <w:szCs w:val="23"/>
        </w:rPr>
        <w:t>: carátula, concentrado de</w:t>
      </w:r>
      <w:r w:rsidR="0033683D">
        <w:rPr>
          <w:rFonts w:ascii="TTE1B9D2C0t00" w:hAnsi="TTE1B9D2C0t00" w:cs="TTE1B9D2C0t00"/>
          <w:sz w:val="23"/>
          <w:szCs w:val="23"/>
        </w:rPr>
        <w:t xml:space="preserve"> </w:t>
      </w:r>
      <w:r>
        <w:rPr>
          <w:rFonts w:ascii="TTE1B9D2C0t00" w:hAnsi="TTE1B9D2C0t00" w:cs="TTE1B9D2C0t00"/>
          <w:sz w:val="23"/>
          <w:szCs w:val="23"/>
        </w:rPr>
        <w:t xml:space="preserve">información, protocolo del proyecto, formato para su presentación, </w:t>
      </w:r>
      <w:r w:rsidR="00DC1DAF">
        <w:rPr>
          <w:rFonts w:ascii="TTE1B9D2C0t00" w:hAnsi="TTE1B9D2C0t00" w:cs="TTE1B9D2C0t00"/>
          <w:sz w:val="23"/>
          <w:szCs w:val="23"/>
        </w:rPr>
        <w:t xml:space="preserve">incluyendo cronograma de actividades y productos esperados. </w:t>
      </w:r>
    </w:p>
    <w:p w:rsidR="002E35D8" w:rsidRDefault="002E35D8" w:rsidP="00FD72F0">
      <w:pPr>
        <w:autoSpaceDE w:val="0"/>
        <w:autoSpaceDN w:val="0"/>
        <w:adjustRightInd w:val="0"/>
        <w:spacing w:after="0" w:line="360" w:lineRule="auto"/>
        <w:jc w:val="both"/>
        <w:rPr>
          <w:rFonts w:ascii="TTE1B9D2C0t00" w:hAnsi="TTE1B9D2C0t00" w:cs="TTE1B9D2C0t00"/>
          <w:sz w:val="23"/>
          <w:szCs w:val="23"/>
        </w:rPr>
      </w:pPr>
    </w:p>
    <w:p w:rsidR="008044B8" w:rsidRPr="002E35D8" w:rsidRDefault="00B51AD5" w:rsidP="002E35D8">
      <w:pPr>
        <w:autoSpaceDE w:val="0"/>
        <w:autoSpaceDN w:val="0"/>
        <w:adjustRightInd w:val="0"/>
        <w:spacing w:after="0" w:line="360" w:lineRule="auto"/>
        <w:jc w:val="both"/>
        <w:rPr>
          <w:rFonts w:ascii="TTE1B9D2C0t00" w:hAnsi="TTE1B9D2C0t00" w:cs="TTE1B9D2C0t00"/>
          <w:sz w:val="23"/>
          <w:szCs w:val="23"/>
        </w:rPr>
      </w:pPr>
      <w:r>
        <w:rPr>
          <w:rFonts w:ascii="TTE1B9D2C0t00" w:hAnsi="TTE1B9D2C0t00" w:cs="TTE1B9D2C0t00"/>
          <w:sz w:val="23"/>
          <w:szCs w:val="23"/>
        </w:rPr>
        <w:t>Una vez que aparece la convocatoria, e</w:t>
      </w:r>
      <w:r w:rsidR="008044B8">
        <w:rPr>
          <w:rFonts w:ascii="TTE1B9D2C0t00" w:hAnsi="TTE1B9D2C0t00" w:cs="TTE1B9D2C0t00"/>
          <w:sz w:val="23"/>
          <w:szCs w:val="23"/>
        </w:rPr>
        <w:t>l formato para l</w:t>
      </w:r>
      <w:r>
        <w:rPr>
          <w:rFonts w:ascii="TTE1B9D2C0t00" w:hAnsi="TTE1B9D2C0t00" w:cs="TTE1B9D2C0t00"/>
          <w:sz w:val="23"/>
          <w:szCs w:val="23"/>
        </w:rPr>
        <w:t xml:space="preserve">a presentación de los proyectos, </w:t>
      </w:r>
      <w:r w:rsidR="008044B8">
        <w:rPr>
          <w:rFonts w:ascii="TTE1B9D2C0t00" w:hAnsi="TTE1B9D2C0t00" w:cs="TTE1B9D2C0t00"/>
          <w:sz w:val="23"/>
          <w:szCs w:val="23"/>
        </w:rPr>
        <w:t>está disponible en la Subdirección de Programación y Evaluación, en la</w:t>
      </w:r>
      <w:r w:rsidR="002E35D8">
        <w:rPr>
          <w:rFonts w:ascii="TTE1B9D2C0t00" w:hAnsi="TTE1B9D2C0t00" w:cs="TTE1B9D2C0t00"/>
          <w:sz w:val="23"/>
          <w:szCs w:val="23"/>
        </w:rPr>
        <w:t xml:space="preserve"> </w:t>
      </w:r>
      <w:r w:rsidR="008044B8">
        <w:rPr>
          <w:rFonts w:ascii="TTE1B9D2C0t00" w:hAnsi="TTE1B9D2C0t00" w:cs="TTE1B9D2C0t00"/>
          <w:sz w:val="23"/>
          <w:szCs w:val="23"/>
        </w:rPr>
        <w:t>Subdirección de Investigación de la Unidad Laguna y en la página WEB de la</w:t>
      </w:r>
      <w:r w:rsidR="002E35D8">
        <w:rPr>
          <w:rFonts w:ascii="TTE1B9D2C0t00" w:hAnsi="TTE1B9D2C0t00" w:cs="TTE1B9D2C0t00"/>
          <w:sz w:val="23"/>
          <w:szCs w:val="23"/>
        </w:rPr>
        <w:t xml:space="preserve"> </w:t>
      </w:r>
      <w:r>
        <w:rPr>
          <w:rFonts w:ascii="TTE1B9D2C0t00" w:hAnsi="TTE1B9D2C0t00" w:cs="TTE1B9D2C0t00"/>
          <w:sz w:val="23"/>
          <w:szCs w:val="23"/>
        </w:rPr>
        <w:t>Universidad</w:t>
      </w:r>
      <w:r w:rsidR="008044B8">
        <w:rPr>
          <w:rFonts w:ascii="TTE1B9D2C0t00" w:hAnsi="TTE1B9D2C0t00" w:cs="TTE1B9D2C0t00"/>
          <w:sz w:val="23"/>
          <w:szCs w:val="23"/>
        </w:rPr>
        <w:t xml:space="preserve"> </w:t>
      </w:r>
      <w:r>
        <w:rPr>
          <w:rFonts w:ascii="TTE1B9D2C0t00" w:hAnsi="TTE1B9D2C0t00" w:cs="TTE1B9D2C0t00"/>
          <w:sz w:val="23"/>
          <w:szCs w:val="23"/>
        </w:rPr>
        <w:t>(</w:t>
      </w:r>
      <w:r w:rsidR="008044B8">
        <w:rPr>
          <w:rFonts w:ascii="TTE1BA1338t00" w:hAnsi="TTE1BA1338t00" w:cs="TTE1BA1338t00"/>
          <w:sz w:val="23"/>
          <w:szCs w:val="23"/>
        </w:rPr>
        <w:t>Anexo 2</w:t>
      </w:r>
      <w:r>
        <w:rPr>
          <w:rFonts w:ascii="TTE1BA1338t00" w:hAnsi="TTE1BA1338t00" w:cs="TTE1BA1338t00"/>
          <w:sz w:val="23"/>
          <w:szCs w:val="23"/>
        </w:rPr>
        <w:t>)</w:t>
      </w:r>
      <w:r w:rsidR="008044B8">
        <w:rPr>
          <w:rFonts w:ascii="TTE1BA1338t00" w:hAnsi="TTE1BA1338t00" w:cs="TTE1BA1338t00"/>
          <w:sz w:val="23"/>
          <w:szCs w:val="23"/>
        </w:rPr>
        <w:t>.</w:t>
      </w:r>
    </w:p>
    <w:p w:rsidR="00B51AD5" w:rsidRDefault="00B51AD5" w:rsidP="00FD72F0">
      <w:pPr>
        <w:autoSpaceDE w:val="0"/>
        <w:autoSpaceDN w:val="0"/>
        <w:adjustRightInd w:val="0"/>
        <w:spacing w:after="0" w:line="360" w:lineRule="auto"/>
        <w:jc w:val="both"/>
        <w:rPr>
          <w:rFonts w:ascii="TTE1BA1338t00" w:hAnsi="TTE1BA1338t00" w:cs="TTE1BA1338t00"/>
          <w:sz w:val="23"/>
          <w:szCs w:val="23"/>
        </w:rPr>
      </w:pPr>
    </w:p>
    <w:p w:rsidR="008044B8"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9D2C0t00" w:hAnsi="TTE1B9D2C0t00" w:cs="TTE1B9D2C0t00"/>
          <w:sz w:val="23"/>
          <w:szCs w:val="23"/>
        </w:rPr>
        <w:t xml:space="preserve">Durante la vigencia de la Convocatoria, </w:t>
      </w:r>
      <w:r w:rsidR="00B51AD5">
        <w:rPr>
          <w:rFonts w:ascii="TTE1B9D2C0t00" w:hAnsi="TTE1B9D2C0t00" w:cs="TTE1B9D2C0t00"/>
          <w:sz w:val="23"/>
          <w:szCs w:val="23"/>
        </w:rPr>
        <w:t xml:space="preserve">los proyectos se reciben en las </w:t>
      </w:r>
      <w:r>
        <w:rPr>
          <w:rFonts w:ascii="TTE1B9D2C0t00" w:hAnsi="TTE1B9D2C0t00" w:cs="TTE1B9D2C0t00"/>
          <w:sz w:val="23"/>
          <w:szCs w:val="23"/>
        </w:rPr>
        <w:t xml:space="preserve">oficinas de la Subdirección de Programación y </w:t>
      </w:r>
      <w:r w:rsidR="00B51AD5">
        <w:rPr>
          <w:rFonts w:ascii="TTE1B9D2C0t00" w:hAnsi="TTE1B9D2C0t00" w:cs="TTE1B9D2C0t00"/>
          <w:sz w:val="23"/>
          <w:szCs w:val="23"/>
        </w:rPr>
        <w:t xml:space="preserve">Evaluación y en la Subdirección </w:t>
      </w:r>
      <w:r>
        <w:rPr>
          <w:rFonts w:ascii="TTE1B9D2C0t00" w:hAnsi="TTE1B9D2C0t00" w:cs="TTE1B9D2C0t00"/>
          <w:sz w:val="23"/>
          <w:szCs w:val="23"/>
        </w:rPr>
        <w:t xml:space="preserve">de Investigación de la </w:t>
      </w:r>
      <w:r w:rsidR="00B51AD5">
        <w:rPr>
          <w:rFonts w:ascii="TTE1B9D2C0t00" w:hAnsi="TTE1B9D2C0t00" w:cs="TTE1B9D2C0t00"/>
          <w:sz w:val="23"/>
          <w:szCs w:val="23"/>
        </w:rPr>
        <w:t>Unidad Laguna, en horario laboral de la institución</w:t>
      </w:r>
      <w:r>
        <w:rPr>
          <w:rFonts w:ascii="TTE1B9D2C0t00" w:hAnsi="TTE1B9D2C0t00" w:cs="TTE1B9D2C0t00"/>
          <w:sz w:val="23"/>
          <w:szCs w:val="23"/>
        </w:rPr>
        <w:t>.</w:t>
      </w:r>
      <w:r w:rsidR="00861D5E">
        <w:rPr>
          <w:rFonts w:ascii="TTE1B9D2C0t00" w:hAnsi="TTE1B9D2C0t00" w:cs="TTE1B9D2C0t00"/>
          <w:sz w:val="23"/>
          <w:szCs w:val="23"/>
        </w:rPr>
        <w:t xml:space="preserve"> Los Protocolos de Investigación deberán de ser acompañados del formato PYE 02 (Informe de actividades del año inmediato anterior del proyecto por evaluar) (Anexo 3).</w:t>
      </w:r>
    </w:p>
    <w:p w:rsidR="00B51AD5" w:rsidRDefault="00B51AD5" w:rsidP="00FD72F0">
      <w:pPr>
        <w:autoSpaceDE w:val="0"/>
        <w:autoSpaceDN w:val="0"/>
        <w:adjustRightInd w:val="0"/>
        <w:spacing w:after="0" w:line="360" w:lineRule="auto"/>
        <w:jc w:val="both"/>
        <w:rPr>
          <w:rFonts w:ascii="TTE1B9D2C0t00" w:hAnsi="TTE1B9D2C0t00" w:cs="TTE1B9D2C0t00"/>
          <w:sz w:val="23"/>
          <w:szCs w:val="23"/>
        </w:rPr>
      </w:pPr>
    </w:p>
    <w:p w:rsidR="008044B8"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9D2C0t00" w:hAnsi="TTE1B9D2C0t00" w:cs="TTE1B9D2C0t00"/>
          <w:sz w:val="23"/>
          <w:szCs w:val="23"/>
        </w:rPr>
        <w:lastRenderedPageBreak/>
        <w:t>Para la aprobación de los proyectos, s</w:t>
      </w:r>
      <w:r w:rsidR="00B51AD5">
        <w:rPr>
          <w:rFonts w:ascii="TTE1B9D2C0t00" w:hAnsi="TTE1B9D2C0t00" w:cs="TTE1B9D2C0t00"/>
          <w:sz w:val="23"/>
          <w:szCs w:val="23"/>
        </w:rPr>
        <w:t xml:space="preserve">e realizan la </w:t>
      </w:r>
      <w:r>
        <w:rPr>
          <w:rFonts w:ascii="TTE1B9D2C0t00" w:hAnsi="TTE1B9D2C0t00" w:cs="TTE1B9D2C0t00"/>
          <w:sz w:val="23"/>
          <w:szCs w:val="23"/>
        </w:rPr>
        <w:t>evaluación técnica del proyecto y la eva</w:t>
      </w:r>
      <w:r w:rsidR="00B51AD5">
        <w:rPr>
          <w:rFonts w:ascii="TTE1B9D2C0t00" w:hAnsi="TTE1B9D2C0t00" w:cs="TTE1B9D2C0t00"/>
          <w:sz w:val="23"/>
          <w:szCs w:val="23"/>
        </w:rPr>
        <w:t xml:space="preserve">luación de la productividad del </w:t>
      </w:r>
      <w:r>
        <w:rPr>
          <w:rFonts w:ascii="TTE1B9D2C0t00" w:hAnsi="TTE1B9D2C0t00" w:cs="TTE1B9D2C0t00"/>
          <w:sz w:val="23"/>
          <w:szCs w:val="23"/>
        </w:rPr>
        <w:t>investigador según se establece en la Convocatoria.</w:t>
      </w:r>
    </w:p>
    <w:p w:rsidR="00B51AD5" w:rsidRDefault="00B51AD5" w:rsidP="00FD72F0">
      <w:pPr>
        <w:autoSpaceDE w:val="0"/>
        <w:autoSpaceDN w:val="0"/>
        <w:adjustRightInd w:val="0"/>
        <w:spacing w:after="0" w:line="360" w:lineRule="auto"/>
        <w:jc w:val="both"/>
        <w:rPr>
          <w:rFonts w:ascii="TTE1B9D2C0t00" w:hAnsi="TTE1B9D2C0t00" w:cs="TTE1B9D2C0t00"/>
          <w:sz w:val="23"/>
          <w:szCs w:val="23"/>
        </w:rPr>
      </w:pPr>
    </w:p>
    <w:p w:rsidR="008044B8" w:rsidRPr="00FD72F0"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A1338t00" w:hAnsi="TTE1BA1338t00" w:cs="TTE1BA1338t00"/>
          <w:sz w:val="23"/>
          <w:szCs w:val="23"/>
        </w:rPr>
        <w:t>3</w:t>
      </w:r>
      <w:r>
        <w:rPr>
          <w:rFonts w:ascii="TTE1B9D2C0t00" w:hAnsi="TTE1B9D2C0t00" w:cs="TTE1B9D2C0t00"/>
          <w:sz w:val="23"/>
          <w:szCs w:val="23"/>
        </w:rPr>
        <w:t xml:space="preserve">. </w:t>
      </w:r>
      <w:r>
        <w:rPr>
          <w:rFonts w:ascii="TTE1BA1338t00" w:hAnsi="TTE1BA1338t00" w:cs="TTE1BA1338t00"/>
          <w:sz w:val="23"/>
          <w:szCs w:val="23"/>
        </w:rPr>
        <w:t xml:space="preserve">Evaluación técnica. </w:t>
      </w:r>
      <w:r>
        <w:rPr>
          <w:rFonts w:ascii="TTE1B9D2C0t00" w:hAnsi="TTE1B9D2C0t00" w:cs="TTE1B9D2C0t00"/>
          <w:sz w:val="23"/>
          <w:szCs w:val="23"/>
        </w:rPr>
        <w:t>El proceso de evalua</w:t>
      </w:r>
      <w:r w:rsidR="00FD72F0">
        <w:rPr>
          <w:rFonts w:ascii="TTE1B9D2C0t00" w:hAnsi="TTE1B9D2C0t00" w:cs="TTE1B9D2C0t00"/>
          <w:sz w:val="23"/>
          <w:szCs w:val="23"/>
        </w:rPr>
        <w:t xml:space="preserve">ción técnica se realiza durante </w:t>
      </w:r>
      <w:r>
        <w:rPr>
          <w:rFonts w:ascii="TTE1B9D2C0t00" w:hAnsi="TTE1B9D2C0t00" w:cs="TTE1B9D2C0t00"/>
          <w:sz w:val="23"/>
          <w:szCs w:val="23"/>
        </w:rPr>
        <w:t xml:space="preserve">la primera o segunda semana de labores del siguiente año, </w:t>
      </w:r>
      <w:r w:rsidR="00FD72F0">
        <w:rPr>
          <w:rFonts w:ascii="TTE1B9D2C0t00" w:hAnsi="TTE1B9D2C0t00" w:cs="TTE1B9D2C0t00"/>
          <w:sz w:val="23"/>
          <w:szCs w:val="23"/>
        </w:rPr>
        <w:t xml:space="preserve">evaluando los </w:t>
      </w:r>
      <w:r>
        <w:rPr>
          <w:rFonts w:ascii="TTE1B9D2C0t00" w:hAnsi="TTE1B9D2C0t00" w:cs="TTE1B9D2C0t00"/>
          <w:sz w:val="23"/>
          <w:szCs w:val="23"/>
        </w:rPr>
        <w:t>proyectos con base a lo estab</w:t>
      </w:r>
      <w:r w:rsidR="00B51AD5">
        <w:rPr>
          <w:rFonts w:ascii="TTE1B9D2C0t00" w:hAnsi="TTE1B9D2C0t00" w:cs="TTE1B9D2C0t00"/>
          <w:sz w:val="23"/>
          <w:szCs w:val="23"/>
        </w:rPr>
        <w:t>lecido en el formato respectivo (</w:t>
      </w:r>
      <w:r w:rsidR="006A7F55">
        <w:rPr>
          <w:rFonts w:ascii="TTE1BA1338t00" w:hAnsi="TTE1BA1338t00" w:cs="TTE1BA1338t00"/>
          <w:sz w:val="23"/>
          <w:szCs w:val="23"/>
        </w:rPr>
        <w:t>Anexo 4</w:t>
      </w:r>
      <w:r w:rsidR="00B51AD5">
        <w:rPr>
          <w:rFonts w:ascii="TTE1BA1338t00" w:hAnsi="TTE1BA1338t00" w:cs="TTE1BA1338t00"/>
          <w:sz w:val="23"/>
          <w:szCs w:val="23"/>
        </w:rPr>
        <w:t>)</w:t>
      </w:r>
      <w:r>
        <w:rPr>
          <w:rFonts w:ascii="TTE1BA1338t00" w:hAnsi="TTE1BA1338t00" w:cs="TTE1BA1338t00"/>
          <w:sz w:val="23"/>
          <w:szCs w:val="23"/>
        </w:rPr>
        <w:t>.</w:t>
      </w:r>
    </w:p>
    <w:p w:rsidR="00B51AD5" w:rsidRDefault="00B51AD5" w:rsidP="00FD72F0">
      <w:pPr>
        <w:autoSpaceDE w:val="0"/>
        <w:autoSpaceDN w:val="0"/>
        <w:adjustRightInd w:val="0"/>
        <w:spacing w:after="0" w:line="360" w:lineRule="auto"/>
        <w:jc w:val="both"/>
        <w:rPr>
          <w:rFonts w:ascii="TTE1BA1338t00" w:hAnsi="TTE1BA1338t00" w:cs="TTE1BA1338t00"/>
          <w:sz w:val="23"/>
          <w:szCs w:val="23"/>
        </w:rPr>
      </w:pPr>
    </w:p>
    <w:p w:rsidR="008044B8" w:rsidRDefault="008044B8" w:rsidP="00FD72F0">
      <w:pPr>
        <w:autoSpaceDE w:val="0"/>
        <w:autoSpaceDN w:val="0"/>
        <w:adjustRightInd w:val="0"/>
        <w:spacing w:after="0" w:line="360" w:lineRule="auto"/>
        <w:jc w:val="both"/>
        <w:rPr>
          <w:rFonts w:ascii="TTE1BA1338t00" w:hAnsi="TTE1BA1338t00" w:cs="TTE1BA1338t00"/>
          <w:sz w:val="23"/>
          <w:szCs w:val="23"/>
        </w:rPr>
      </w:pPr>
      <w:r>
        <w:rPr>
          <w:rFonts w:ascii="TTE1B9D2C0t00" w:hAnsi="TTE1B9D2C0t00" w:cs="TTE1B9D2C0t00"/>
          <w:sz w:val="23"/>
          <w:szCs w:val="23"/>
        </w:rPr>
        <w:t xml:space="preserve">Para ello, se cuenta con un </w:t>
      </w:r>
      <w:r>
        <w:rPr>
          <w:rFonts w:ascii="TTE1BA1338t00" w:hAnsi="TTE1BA1338t00" w:cs="TTE1BA1338t00"/>
          <w:sz w:val="23"/>
          <w:szCs w:val="23"/>
        </w:rPr>
        <w:t xml:space="preserve">Cuerpo Colegiado </w:t>
      </w:r>
      <w:r w:rsidR="00FD72F0">
        <w:rPr>
          <w:rFonts w:ascii="TTE1B9D2C0t00" w:hAnsi="TTE1B9D2C0t00" w:cs="TTE1B9D2C0t00"/>
          <w:sz w:val="23"/>
          <w:szCs w:val="23"/>
        </w:rPr>
        <w:t xml:space="preserve">de investigadores </w:t>
      </w:r>
      <w:r>
        <w:rPr>
          <w:rFonts w:ascii="TTE1B9D2C0t00" w:hAnsi="TTE1B9D2C0t00" w:cs="TTE1B9D2C0t00"/>
          <w:sz w:val="23"/>
          <w:szCs w:val="23"/>
        </w:rPr>
        <w:t xml:space="preserve">reconocidos de la Universidad, mayormente miembros del </w:t>
      </w:r>
      <w:r>
        <w:rPr>
          <w:rFonts w:ascii="TTE1BA1338t00" w:hAnsi="TTE1BA1338t00" w:cs="TTE1BA1338t00"/>
          <w:sz w:val="23"/>
          <w:szCs w:val="23"/>
        </w:rPr>
        <w:t>SNI</w:t>
      </w:r>
      <w:r w:rsidR="00FD72F0">
        <w:rPr>
          <w:rFonts w:ascii="TTE1B9D2C0t00" w:hAnsi="TTE1B9D2C0t00" w:cs="TTE1B9D2C0t00"/>
          <w:sz w:val="23"/>
          <w:szCs w:val="23"/>
        </w:rPr>
        <w:t xml:space="preserve">, quienes de </w:t>
      </w:r>
      <w:r>
        <w:rPr>
          <w:rFonts w:ascii="TTE1B9D2C0t00" w:hAnsi="TTE1B9D2C0t00" w:cs="TTE1B9D2C0t00"/>
          <w:sz w:val="23"/>
          <w:szCs w:val="23"/>
        </w:rPr>
        <w:t>acuerdo a su especialidad evalúan de cinco a die</w:t>
      </w:r>
      <w:r w:rsidR="00FD72F0">
        <w:rPr>
          <w:rFonts w:ascii="TTE1B9D2C0t00" w:hAnsi="TTE1B9D2C0t00" w:cs="TTE1B9D2C0t00"/>
          <w:sz w:val="23"/>
          <w:szCs w:val="23"/>
        </w:rPr>
        <w:t>z proyectos en una sola sesión (</w:t>
      </w:r>
      <w:r w:rsidR="006A7F55">
        <w:rPr>
          <w:rFonts w:ascii="TTE1BA1338t00" w:hAnsi="TTE1BA1338t00" w:cs="TTE1BA1338t00"/>
          <w:sz w:val="23"/>
          <w:szCs w:val="23"/>
        </w:rPr>
        <w:t>Anexo 5</w:t>
      </w:r>
      <w:r w:rsidR="00FD72F0">
        <w:rPr>
          <w:rFonts w:ascii="TTE1BA1338t00" w:hAnsi="TTE1BA1338t00" w:cs="TTE1BA1338t00"/>
          <w:sz w:val="23"/>
          <w:szCs w:val="23"/>
        </w:rPr>
        <w:t>)</w:t>
      </w:r>
      <w:r>
        <w:rPr>
          <w:rFonts w:ascii="TTE1BA1338t00" w:hAnsi="TTE1BA1338t00" w:cs="TTE1BA1338t00"/>
          <w:sz w:val="23"/>
          <w:szCs w:val="23"/>
        </w:rPr>
        <w:t>.</w:t>
      </w:r>
    </w:p>
    <w:p w:rsidR="00FD72F0" w:rsidRPr="00FD72F0" w:rsidRDefault="00FD72F0" w:rsidP="00FD72F0">
      <w:pPr>
        <w:autoSpaceDE w:val="0"/>
        <w:autoSpaceDN w:val="0"/>
        <w:adjustRightInd w:val="0"/>
        <w:spacing w:after="0" w:line="360" w:lineRule="auto"/>
        <w:jc w:val="both"/>
        <w:rPr>
          <w:rFonts w:ascii="TTE1B9D2C0t00" w:hAnsi="TTE1B9D2C0t00" w:cs="TTE1B9D2C0t00"/>
          <w:sz w:val="23"/>
          <w:szCs w:val="23"/>
        </w:rPr>
      </w:pPr>
    </w:p>
    <w:p w:rsidR="008044B8" w:rsidRDefault="008044B8" w:rsidP="00FD72F0">
      <w:pPr>
        <w:autoSpaceDE w:val="0"/>
        <w:autoSpaceDN w:val="0"/>
        <w:adjustRightInd w:val="0"/>
        <w:spacing w:after="0" w:line="360" w:lineRule="auto"/>
        <w:jc w:val="both"/>
        <w:rPr>
          <w:rFonts w:ascii="TTE1B9D2C0t00" w:hAnsi="TTE1B9D2C0t00" w:cs="TTE1B9D2C0t00"/>
          <w:sz w:val="23"/>
          <w:szCs w:val="23"/>
        </w:rPr>
      </w:pPr>
      <w:r>
        <w:rPr>
          <w:rFonts w:ascii="TTE1BA1338t00" w:hAnsi="TTE1BA1338t00" w:cs="TTE1BA1338t00"/>
          <w:sz w:val="23"/>
          <w:szCs w:val="23"/>
        </w:rPr>
        <w:t>4</w:t>
      </w:r>
      <w:r>
        <w:rPr>
          <w:rFonts w:ascii="TTE1B9D2C0t00" w:hAnsi="TTE1B9D2C0t00" w:cs="TTE1B9D2C0t00"/>
          <w:sz w:val="23"/>
          <w:szCs w:val="23"/>
        </w:rPr>
        <w:t xml:space="preserve">. </w:t>
      </w:r>
      <w:r>
        <w:rPr>
          <w:rFonts w:ascii="TTE1BA1338t00" w:hAnsi="TTE1BA1338t00" w:cs="TTE1BA1338t00"/>
          <w:sz w:val="23"/>
          <w:szCs w:val="23"/>
        </w:rPr>
        <w:t xml:space="preserve">Evaluación de la productividad. </w:t>
      </w:r>
      <w:r w:rsidR="00FD72F0">
        <w:rPr>
          <w:rFonts w:ascii="TTE1BA1338t00" w:hAnsi="TTE1BA1338t00" w:cs="TTE1BA1338t00"/>
          <w:sz w:val="23"/>
          <w:szCs w:val="23"/>
        </w:rPr>
        <w:t>Como ya se indicó anteriormente, se evalúa la productividad de los profesores investigadores en función de indicadores de calidad previamente establecidos en sesión de Cuerpo colegiado (Anexo 4), donde se considera: la</w:t>
      </w:r>
      <w:r>
        <w:rPr>
          <w:rFonts w:ascii="TTE1B9D2C0t00" w:hAnsi="TTE1B9D2C0t00" w:cs="TTE1B9D2C0t00"/>
          <w:sz w:val="23"/>
          <w:szCs w:val="23"/>
        </w:rPr>
        <w:t xml:space="preserve"> p</w:t>
      </w:r>
      <w:r w:rsidR="00FD72F0">
        <w:rPr>
          <w:rFonts w:ascii="TTE1B9D2C0t00" w:hAnsi="TTE1B9D2C0t00" w:cs="TTE1B9D2C0t00"/>
          <w:sz w:val="23"/>
          <w:szCs w:val="23"/>
        </w:rPr>
        <w:t xml:space="preserve">ertenencia al SNI, </w:t>
      </w:r>
      <w:r>
        <w:rPr>
          <w:rFonts w:ascii="TTE1B9D2C0t00" w:hAnsi="TTE1B9D2C0t00" w:cs="TTE1B9D2C0t00"/>
          <w:sz w:val="23"/>
          <w:szCs w:val="23"/>
        </w:rPr>
        <w:t xml:space="preserve"> </w:t>
      </w:r>
      <w:r w:rsidR="00FD72F0">
        <w:rPr>
          <w:rFonts w:ascii="TTE1B9D2C0t00" w:hAnsi="TTE1B9D2C0t00" w:cs="TTE1B9D2C0t00"/>
          <w:sz w:val="23"/>
          <w:szCs w:val="23"/>
        </w:rPr>
        <w:t xml:space="preserve">perfil deseable SEP, pertenencia a cuerpos académicos y nivel de consolidación de éstos, </w:t>
      </w:r>
      <w:r>
        <w:rPr>
          <w:rFonts w:ascii="TTE1B9D2C0t00" w:hAnsi="TTE1B9D2C0t00" w:cs="TTE1B9D2C0t00"/>
          <w:sz w:val="23"/>
          <w:szCs w:val="23"/>
        </w:rPr>
        <w:t>artículos publicados</w:t>
      </w:r>
      <w:r w:rsidR="00FD72F0">
        <w:rPr>
          <w:rFonts w:ascii="TTE1B9D2C0t00" w:hAnsi="TTE1B9D2C0t00" w:cs="TTE1B9D2C0t00"/>
          <w:sz w:val="23"/>
          <w:szCs w:val="23"/>
        </w:rPr>
        <w:t xml:space="preserve"> en revistas indizadas, participación en congresos</w:t>
      </w:r>
      <w:r>
        <w:rPr>
          <w:rFonts w:ascii="TTE1B9D2C0t00" w:hAnsi="TTE1B9D2C0t00" w:cs="TTE1B9D2C0t00"/>
          <w:sz w:val="23"/>
          <w:szCs w:val="23"/>
        </w:rPr>
        <w:t>,</w:t>
      </w:r>
      <w:r w:rsidR="00FD72F0">
        <w:rPr>
          <w:rFonts w:ascii="TTE1B9D2C0t00" w:hAnsi="TTE1B9D2C0t00" w:cs="TTE1B9D2C0t00"/>
          <w:sz w:val="23"/>
          <w:szCs w:val="23"/>
        </w:rPr>
        <w:t xml:space="preserve"> desarrollo de patentes, registro de varied</w:t>
      </w:r>
      <w:r w:rsidR="00121ECB">
        <w:rPr>
          <w:rFonts w:ascii="TTE1B9D2C0t00" w:hAnsi="TTE1B9D2C0t00" w:cs="TTE1B9D2C0t00"/>
          <w:sz w:val="23"/>
          <w:szCs w:val="23"/>
        </w:rPr>
        <w:t xml:space="preserve">ades vegetales, etc., </w:t>
      </w:r>
      <w:r w:rsidR="00A360D4">
        <w:rPr>
          <w:rFonts w:ascii="TTE1B9D2C0t00" w:hAnsi="TTE1B9D2C0t00" w:cs="TTE1B9D2C0t00"/>
          <w:sz w:val="23"/>
          <w:szCs w:val="23"/>
        </w:rPr>
        <w:t xml:space="preserve">(PYE 04) </w:t>
      </w:r>
      <w:r w:rsidR="00121ECB">
        <w:rPr>
          <w:rFonts w:ascii="TTE1B9D2C0t00" w:hAnsi="TTE1B9D2C0t00" w:cs="TTE1B9D2C0t00"/>
          <w:sz w:val="23"/>
          <w:szCs w:val="23"/>
        </w:rPr>
        <w:t>y sesión de cuerpo colegiado se aprueban los valores a indicadores de calidad (Anexo</w:t>
      </w:r>
      <w:r w:rsidR="00FD72F0">
        <w:rPr>
          <w:rFonts w:ascii="TTE1B9D2C0t00" w:hAnsi="TTE1B9D2C0t00" w:cs="TTE1B9D2C0t00"/>
          <w:sz w:val="23"/>
          <w:szCs w:val="23"/>
        </w:rPr>
        <w:t xml:space="preserve"> 6</w:t>
      </w:r>
      <w:r w:rsidR="00A360D4">
        <w:rPr>
          <w:rFonts w:ascii="TTE1B9D2C0t00" w:hAnsi="TTE1B9D2C0t00" w:cs="TTE1B9D2C0t00"/>
          <w:sz w:val="23"/>
          <w:szCs w:val="23"/>
        </w:rPr>
        <w:t xml:space="preserve"> y Anexo 7)</w:t>
      </w:r>
    </w:p>
    <w:p w:rsidR="008044B8" w:rsidRDefault="008044B8" w:rsidP="00FD72F0">
      <w:pPr>
        <w:spacing w:after="0" w:line="360" w:lineRule="auto"/>
        <w:jc w:val="both"/>
        <w:rPr>
          <w:rFonts w:ascii="TTE1B9D2C0t00" w:hAnsi="TTE1B9D2C0t00" w:cs="TTE1B9D2C0t00"/>
          <w:sz w:val="23"/>
          <w:szCs w:val="23"/>
        </w:rPr>
      </w:pPr>
    </w:p>
    <w:p w:rsidR="008044B8" w:rsidRPr="00013AA4" w:rsidRDefault="008044B8" w:rsidP="00013AA4">
      <w:pPr>
        <w:autoSpaceDE w:val="0"/>
        <w:autoSpaceDN w:val="0"/>
        <w:adjustRightInd w:val="0"/>
        <w:spacing w:before="120" w:after="120" w:line="360" w:lineRule="auto"/>
        <w:jc w:val="both"/>
        <w:rPr>
          <w:rFonts w:ascii="Arial" w:hAnsi="Arial" w:cs="Arial"/>
        </w:rPr>
      </w:pPr>
      <w:r w:rsidRPr="00013AA4">
        <w:rPr>
          <w:rFonts w:ascii="Arial" w:hAnsi="Arial" w:cs="Arial"/>
        </w:rPr>
        <w:t>5. Asignación de recursos. Para la asignación de los recursos económicos,</w:t>
      </w:r>
      <w:r w:rsidR="00013AA4" w:rsidRPr="00013AA4">
        <w:rPr>
          <w:rFonts w:ascii="Arial" w:hAnsi="Arial" w:cs="Arial"/>
        </w:rPr>
        <w:t xml:space="preserve"> </w:t>
      </w:r>
      <w:r w:rsidRPr="00013AA4">
        <w:rPr>
          <w:rFonts w:ascii="Arial" w:hAnsi="Arial" w:cs="Arial"/>
        </w:rPr>
        <w:t>se toma en cuenta la suma de las dos evaluaciones</w:t>
      </w:r>
      <w:r w:rsidR="00013AA4" w:rsidRPr="00013AA4">
        <w:rPr>
          <w:rFonts w:ascii="Arial" w:hAnsi="Arial" w:cs="Arial"/>
        </w:rPr>
        <w:t>. El monto del presupuesto asignado es el resultado de la suma de los puntos alcanzados por el investigador, otorgando el presupuesto</w:t>
      </w:r>
      <w:r w:rsidRPr="00013AA4">
        <w:rPr>
          <w:rFonts w:ascii="Arial" w:hAnsi="Arial" w:cs="Arial"/>
        </w:rPr>
        <w:t xml:space="preserve"> mediante rangos</w:t>
      </w:r>
      <w:r w:rsidR="00013AA4" w:rsidRPr="00013AA4">
        <w:rPr>
          <w:rFonts w:ascii="Arial" w:hAnsi="Arial" w:cs="Arial"/>
        </w:rPr>
        <w:t xml:space="preserve"> cada cinco mil</w:t>
      </w:r>
      <w:r w:rsidR="00A360D4">
        <w:rPr>
          <w:rFonts w:ascii="Arial" w:hAnsi="Arial" w:cs="Arial"/>
        </w:rPr>
        <w:t>.</w:t>
      </w:r>
      <w:r w:rsidRPr="00013AA4">
        <w:rPr>
          <w:rFonts w:ascii="Arial" w:hAnsi="Arial" w:cs="Arial"/>
        </w:rPr>
        <w:t xml:space="preserve"> Hay que aclarar que solo</w:t>
      </w:r>
      <w:r w:rsidR="00013AA4" w:rsidRPr="00013AA4">
        <w:rPr>
          <w:rFonts w:ascii="Arial" w:hAnsi="Arial" w:cs="Arial"/>
        </w:rPr>
        <w:t xml:space="preserve"> </w:t>
      </w:r>
      <w:r w:rsidRPr="00013AA4">
        <w:rPr>
          <w:rFonts w:ascii="Arial" w:hAnsi="Arial" w:cs="Arial"/>
        </w:rPr>
        <w:t>se reciben y aprueban un máximo de dos proyectos por investigador y que los</w:t>
      </w:r>
      <w:r w:rsidR="00013AA4" w:rsidRPr="00013AA4">
        <w:rPr>
          <w:rFonts w:ascii="Arial" w:hAnsi="Arial" w:cs="Arial"/>
        </w:rPr>
        <w:t xml:space="preserve"> </w:t>
      </w:r>
      <w:r w:rsidRPr="00013AA4">
        <w:rPr>
          <w:rFonts w:ascii="Arial" w:hAnsi="Arial" w:cs="Arial"/>
        </w:rPr>
        <w:t>recursos asignados se les localizan en una sola clave presupuestal.</w:t>
      </w:r>
    </w:p>
    <w:p w:rsidR="008044B8" w:rsidRPr="00013AA4" w:rsidRDefault="008044B8" w:rsidP="00013AA4">
      <w:pPr>
        <w:autoSpaceDE w:val="0"/>
        <w:autoSpaceDN w:val="0"/>
        <w:adjustRightInd w:val="0"/>
        <w:spacing w:before="120" w:after="120" w:line="360" w:lineRule="auto"/>
        <w:jc w:val="both"/>
        <w:rPr>
          <w:rFonts w:ascii="Arial" w:hAnsi="Arial" w:cs="Arial"/>
        </w:rPr>
      </w:pPr>
      <w:r w:rsidRPr="00013AA4">
        <w:rPr>
          <w:rFonts w:ascii="Arial" w:hAnsi="Arial" w:cs="Arial"/>
        </w:rPr>
        <w:t>A los investigadores que sometieron proyectos para su evaluación, se les</w:t>
      </w:r>
      <w:r w:rsidR="00013AA4" w:rsidRPr="00013AA4">
        <w:rPr>
          <w:rFonts w:ascii="Arial" w:hAnsi="Arial" w:cs="Arial"/>
        </w:rPr>
        <w:t xml:space="preserve"> </w:t>
      </w:r>
      <w:r w:rsidRPr="00013AA4">
        <w:rPr>
          <w:rFonts w:ascii="Arial" w:hAnsi="Arial" w:cs="Arial"/>
        </w:rPr>
        <w:t>comunica mediante oficio, si se les aprobaron o no su (s) proyecto (s), cuales</w:t>
      </w:r>
      <w:r w:rsidR="00013AA4" w:rsidRPr="00013AA4">
        <w:rPr>
          <w:rFonts w:ascii="Arial" w:hAnsi="Arial" w:cs="Arial"/>
        </w:rPr>
        <w:t xml:space="preserve"> </w:t>
      </w:r>
      <w:r w:rsidRPr="00013AA4">
        <w:rPr>
          <w:rFonts w:ascii="Arial" w:hAnsi="Arial" w:cs="Arial"/>
        </w:rPr>
        <w:t>fueron y el monto asignado para operarlos, requiriéndole la modificación de los</w:t>
      </w:r>
      <w:r w:rsidR="00013AA4" w:rsidRPr="00013AA4">
        <w:rPr>
          <w:rFonts w:ascii="Arial" w:hAnsi="Arial" w:cs="Arial"/>
        </w:rPr>
        <w:t xml:space="preserve"> analíticos </w:t>
      </w:r>
      <w:r w:rsidRPr="00013AA4">
        <w:rPr>
          <w:rFonts w:ascii="Arial" w:hAnsi="Arial" w:cs="Arial"/>
        </w:rPr>
        <w:t>correspondientes, de los capítulos 2000 y 3000 y las Metas a</w:t>
      </w:r>
      <w:r w:rsidR="00013AA4" w:rsidRPr="00013AA4">
        <w:rPr>
          <w:rFonts w:ascii="Arial" w:hAnsi="Arial" w:cs="Arial"/>
        </w:rPr>
        <w:t xml:space="preserve"> </w:t>
      </w:r>
      <w:r w:rsidRPr="00013AA4">
        <w:rPr>
          <w:rFonts w:ascii="Arial" w:hAnsi="Arial" w:cs="Arial"/>
        </w:rPr>
        <w:t>alcanzar.</w:t>
      </w:r>
    </w:p>
    <w:p w:rsidR="00013AA4" w:rsidRDefault="00013AA4" w:rsidP="008044B8">
      <w:pPr>
        <w:autoSpaceDE w:val="0"/>
        <w:autoSpaceDN w:val="0"/>
        <w:adjustRightInd w:val="0"/>
        <w:spacing w:after="0" w:line="240" w:lineRule="auto"/>
        <w:rPr>
          <w:rFonts w:ascii="TTE1B9D2C0t00" w:hAnsi="TTE1B9D2C0t00" w:cs="TTE1B9D2C0t00"/>
          <w:sz w:val="23"/>
          <w:szCs w:val="23"/>
        </w:rPr>
      </w:pPr>
    </w:p>
    <w:p w:rsidR="008044B8" w:rsidRPr="00317824" w:rsidRDefault="008044B8" w:rsidP="00317824">
      <w:pPr>
        <w:autoSpaceDE w:val="0"/>
        <w:autoSpaceDN w:val="0"/>
        <w:adjustRightInd w:val="0"/>
        <w:spacing w:before="120" w:after="120" w:line="360" w:lineRule="auto"/>
        <w:jc w:val="both"/>
        <w:rPr>
          <w:rFonts w:ascii="Arial" w:hAnsi="Arial" w:cs="Arial"/>
        </w:rPr>
      </w:pPr>
      <w:r w:rsidRPr="00317824">
        <w:rPr>
          <w:rFonts w:ascii="Arial" w:hAnsi="Arial" w:cs="Arial"/>
        </w:rPr>
        <w:lastRenderedPageBreak/>
        <w:t>6. Seguimiento. El seguimiento in situ de los proyectos de investigación ya</w:t>
      </w:r>
      <w:r w:rsidR="00317824" w:rsidRPr="00317824">
        <w:rPr>
          <w:rFonts w:ascii="Arial" w:hAnsi="Arial" w:cs="Arial"/>
        </w:rPr>
        <w:t xml:space="preserve"> </w:t>
      </w:r>
      <w:r w:rsidRPr="00317824">
        <w:rPr>
          <w:rFonts w:ascii="Arial" w:hAnsi="Arial" w:cs="Arial"/>
        </w:rPr>
        <w:t>sea en campo, laboratorio, invernadero o de escritorio, se realiza a través del</w:t>
      </w:r>
      <w:r w:rsidR="00317824" w:rsidRPr="00317824">
        <w:rPr>
          <w:rFonts w:ascii="Arial" w:hAnsi="Arial" w:cs="Arial"/>
        </w:rPr>
        <w:t xml:space="preserve"> Área de </w:t>
      </w:r>
      <w:r w:rsidRPr="00317824">
        <w:rPr>
          <w:rFonts w:ascii="Arial" w:hAnsi="Arial" w:cs="Arial"/>
        </w:rPr>
        <w:t>Evaluación, mediante previa concertación de cita con el investigador</w:t>
      </w:r>
      <w:r w:rsidR="00317824" w:rsidRPr="00317824">
        <w:rPr>
          <w:rFonts w:ascii="Arial" w:hAnsi="Arial" w:cs="Arial"/>
        </w:rPr>
        <w:t xml:space="preserve"> </w:t>
      </w:r>
      <w:r w:rsidRPr="00317824">
        <w:rPr>
          <w:rFonts w:ascii="Arial" w:hAnsi="Arial" w:cs="Arial"/>
        </w:rPr>
        <w:t>responsable. Con los datos recabados en la visita de seguimiento se elabora</w:t>
      </w:r>
      <w:r w:rsidR="00317824" w:rsidRPr="00317824">
        <w:rPr>
          <w:rFonts w:ascii="Arial" w:hAnsi="Arial" w:cs="Arial"/>
        </w:rPr>
        <w:t xml:space="preserve"> </w:t>
      </w:r>
      <w:r w:rsidRPr="00317824">
        <w:rPr>
          <w:rFonts w:ascii="Arial" w:hAnsi="Arial" w:cs="Arial"/>
        </w:rPr>
        <w:t xml:space="preserve">reporte en formato específico. </w:t>
      </w:r>
      <w:r w:rsidR="00025654">
        <w:rPr>
          <w:rFonts w:ascii="Arial" w:hAnsi="Arial" w:cs="Arial"/>
        </w:rPr>
        <w:t>Anexo 8</w:t>
      </w:r>
      <w:r w:rsidRPr="00317824">
        <w:rPr>
          <w:rFonts w:ascii="Arial" w:hAnsi="Arial" w:cs="Arial"/>
        </w:rPr>
        <w:t>.</w:t>
      </w:r>
    </w:p>
    <w:p w:rsidR="00317824" w:rsidRDefault="00317824" w:rsidP="00317824">
      <w:pPr>
        <w:autoSpaceDE w:val="0"/>
        <w:autoSpaceDN w:val="0"/>
        <w:adjustRightInd w:val="0"/>
        <w:spacing w:before="120" w:after="120" w:line="360" w:lineRule="auto"/>
        <w:jc w:val="both"/>
        <w:rPr>
          <w:rFonts w:ascii="Arial" w:hAnsi="Arial" w:cs="Arial"/>
        </w:rPr>
      </w:pPr>
    </w:p>
    <w:p w:rsidR="008044B8" w:rsidRPr="00317824" w:rsidRDefault="008044B8" w:rsidP="00317824">
      <w:pPr>
        <w:autoSpaceDE w:val="0"/>
        <w:autoSpaceDN w:val="0"/>
        <w:adjustRightInd w:val="0"/>
        <w:spacing w:before="120" w:after="120" w:line="360" w:lineRule="auto"/>
        <w:jc w:val="both"/>
        <w:rPr>
          <w:rFonts w:ascii="Arial" w:hAnsi="Arial" w:cs="Arial"/>
        </w:rPr>
      </w:pPr>
      <w:r w:rsidRPr="00317824">
        <w:rPr>
          <w:rFonts w:ascii="Arial" w:hAnsi="Arial" w:cs="Arial"/>
        </w:rPr>
        <w:t>Con fundamento en sus funciones específicas, establecidas en el Manual</w:t>
      </w:r>
      <w:r w:rsidR="00317824" w:rsidRPr="00317824">
        <w:rPr>
          <w:rFonts w:ascii="Arial" w:hAnsi="Arial" w:cs="Arial"/>
        </w:rPr>
        <w:t xml:space="preserve"> </w:t>
      </w:r>
      <w:r w:rsidRPr="00317824">
        <w:rPr>
          <w:rFonts w:ascii="Arial" w:hAnsi="Arial" w:cs="Arial"/>
        </w:rPr>
        <w:t>General de Organización de 1995, el Área de Evaluación podrá proponer ante</w:t>
      </w:r>
      <w:r w:rsidR="00317824" w:rsidRPr="00317824">
        <w:rPr>
          <w:rFonts w:ascii="Arial" w:hAnsi="Arial" w:cs="Arial"/>
        </w:rPr>
        <w:t xml:space="preserve"> </w:t>
      </w:r>
      <w:r w:rsidRPr="00317824">
        <w:rPr>
          <w:rFonts w:ascii="Arial" w:hAnsi="Arial" w:cs="Arial"/>
        </w:rPr>
        <w:t>quien corresponda, medidas correctivas para proyectos de investigación cuya</w:t>
      </w:r>
      <w:r w:rsidR="00317824" w:rsidRPr="00317824">
        <w:rPr>
          <w:rFonts w:ascii="Arial" w:hAnsi="Arial" w:cs="Arial"/>
        </w:rPr>
        <w:t xml:space="preserve"> </w:t>
      </w:r>
      <w:r w:rsidRPr="00317824">
        <w:rPr>
          <w:rFonts w:ascii="Arial" w:hAnsi="Arial" w:cs="Arial"/>
        </w:rPr>
        <w:t>realización muestra atraso o desviaciones respecto a la metodología propuesta.</w:t>
      </w:r>
    </w:p>
    <w:p w:rsidR="00317824" w:rsidRDefault="00317824" w:rsidP="00317824">
      <w:pPr>
        <w:autoSpaceDE w:val="0"/>
        <w:autoSpaceDN w:val="0"/>
        <w:adjustRightInd w:val="0"/>
        <w:spacing w:before="120" w:after="120" w:line="360" w:lineRule="auto"/>
        <w:jc w:val="both"/>
        <w:rPr>
          <w:rFonts w:ascii="Arial" w:hAnsi="Arial" w:cs="Arial"/>
        </w:rPr>
      </w:pPr>
    </w:p>
    <w:p w:rsidR="008044B8" w:rsidRPr="00317824" w:rsidRDefault="008044B8" w:rsidP="00317824">
      <w:pPr>
        <w:autoSpaceDE w:val="0"/>
        <w:autoSpaceDN w:val="0"/>
        <w:adjustRightInd w:val="0"/>
        <w:spacing w:before="120" w:after="120" w:line="360" w:lineRule="auto"/>
        <w:jc w:val="both"/>
        <w:rPr>
          <w:rFonts w:ascii="Arial" w:hAnsi="Arial" w:cs="Arial"/>
        </w:rPr>
      </w:pPr>
      <w:r w:rsidRPr="00317824">
        <w:rPr>
          <w:rFonts w:ascii="Arial" w:hAnsi="Arial" w:cs="Arial"/>
        </w:rPr>
        <w:t>7. Proyectos sin presupuesto. Como apoyo para la titulación de alumnos de</w:t>
      </w:r>
      <w:r w:rsidR="00317824" w:rsidRPr="00317824">
        <w:rPr>
          <w:rFonts w:ascii="Arial" w:hAnsi="Arial" w:cs="Arial"/>
        </w:rPr>
        <w:t xml:space="preserve"> </w:t>
      </w:r>
      <w:r w:rsidRPr="00317824">
        <w:rPr>
          <w:rFonts w:ascii="Arial" w:hAnsi="Arial" w:cs="Arial"/>
        </w:rPr>
        <w:t>licenciatura, los profesores investigadores de la Universidad podrán registrar</w:t>
      </w:r>
      <w:r w:rsidR="00317824" w:rsidRPr="00317824">
        <w:rPr>
          <w:rFonts w:ascii="Arial" w:hAnsi="Arial" w:cs="Arial"/>
        </w:rPr>
        <w:t xml:space="preserve"> </w:t>
      </w:r>
      <w:r w:rsidRPr="00317824">
        <w:rPr>
          <w:rFonts w:ascii="Arial" w:hAnsi="Arial" w:cs="Arial"/>
        </w:rPr>
        <w:t>proyectos de investigación sin techo financiero, utilizando el mismo formato</w:t>
      </w:r>
      <w:r w:rsidR="00317824" w:rsidRPr="00317824">
        <w:rPr>
          <w:rFonts w:ascii="Arial" w:hAnsi="Arial" w:cs="Arial"/>
        </w:rPr>
        <w:t xml:space="preserve"> </w:t>
      </w:r>
      <w:r w:rsidRPr="00317824">
        <w:rPr>
          <w:rFonts w:ascii="Arial" w:hAnsi="Arial" w:cs="Arial"/>
        </w:rPr>
        <w:t>que para los proyectos institucionales. A estos proyectos se les asignará una</w:t>
      </w:r>
      <w:r w:rsidR="00317824" w:rsidRPr="00317824">
        <w:rPr>
          <w:rFonts w:ascii="Arial" w:hAnsi="Arial" w:cs="Arial"/>
        </w:rPr>
        <w:t xml:space="preserve"> </w:t>
      </w:r>
      <w:r w:rsidRPr="00317824">
        <w:rPr>
          <w:rFonts w:ascii="Arial" w:hAnsi="Arial" w:cs="Arial"/>
        </w:rPr>
        <w:t>clave especial y un número consecutivo de proyectos, según se reciban. Estos</w:t>
      </w:r>
      <w:r w:rsidR="00317824" w:rsidRPr="00317824">
        <w:rPr>
          <w:rFonts w:ascii="Arial" w:hAnsi="Arial" w:cs="Arial"/>
        </w:rPr>
        <w:t xml:space="preserve"> proyectos se podrán </w:t>
      </w:r>
      <w:r w:rsidRPr="00317824">
        <w:rPr>
          <w:rFonts w:ascii="Arial" w:hAnsi="Arial" w:cs="Arial"/>
        </w:rPr>
        <w:t>registrar durante todo el año, en días hábiles y no están</w:t>
      </w:r>
      <w:r w:rsidR="00317824" w:rsidRPr="00317824">
        <w:rPr>
          <w:rFonts w:ascii="Arial" w:hAnsi="Arial" w:cs="Arial"/>
        </w:rPr>
        <w:t xml:space="preserve"> </w:t>
      </w:r>
      <w:r w:rsidRPr="00317824">
        <w:rPr>
          <w:rFonts w:ascii="Arial" w:hAnsi="Arial" w:cs="Arial"/>
        </w:rPr>
        <w:t>sujetos a una Convocatoria.</w:t>
      </w:r>
    </w:p>
    <w:p w:rsidR="008044B8" w:rsidRPr="00317824" w:rsidRDefault="008044B8" w:rsidP="00317824">
      <w:pPr>
        <w:spacing w:before="120" w:after="120" w:line="360" w:lineRule="auto"/>
        <w:jc w:val="both"/>
        <w:rPr>
          <w:rFonts w:ascii="Arial" w:hAnsi="Arial" w:cs="Arial"/>
        </w:rPr>
      </w:pPr>
    </w:p>
    <w:p w:rsidR="008044B8" w:rsidRPr="00317824" w:rsidRDefault="008044B8" w:rsidP="00317824">
      <w:pPr>
        <w:spacing w:before="120" w:after="120" w:line="360" w:lineRule="auto"/>
        <w:jc w:val="both"/>
        <w:rPr>
          <w:rFonts w:ascii="Arial" w:hAnsi="Arial" w:cs="Arial"/>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2E35D8" w:rsidRDefault="002E35D8" w:rsidP="00EE65AD">
      <w:pPr>
        <w:jc w:val="center"/>
        <w:rPr>
          <w:rFonts w:ascii="Arial" w:hAnsi="Arial" w:cs="Arial"/>
          <w:sz w:val="32"/>
          <w:szCs w:val="32"/>
        </w:rPr>
      </w:pPr>
    </w:p>
    <w:p w:rsidR="00317824" w:rsidRDefault="00317824" w:rsidP="00EE65AD">
      <w:pPr>
        <w:jc w:val="center"/>
        <w:rPr>
          <w:rFonts w:ascii="Arial" w:hAnsi="Arial" w:cs="Arial"/>
          <w:sz w:val="32"/>
          <w:szCs w:val="32"/>
        </w:rPr>
      </w:pPr>
    </w:p>
    <w:p w:rsidR="00317824" w:rsidRDefault="00317824" w:rsidP="002E35D8">
      <w:pPr>
        <w:jc w:val="center"/>
        <w:rPr>
          <w:rFonts w:ascii="Arial" w:hAnsi="Arial" w:cs="Arial"/>
          <w:sz w:val="28"/>
          <w:szCs w:val="28"/>
          <w:highlight w:val="yellow"/>
        </w:rPr>
      </w:pPr>
    </w:p>
    <w:p w:rsidR="002E35D8" w:rsidRPr="002E35D8" w:rsidRDefault="008044B8" w:rsidP="002E35D8">
      <w:pPr>
        <w:jc w:val="center"/>
        <w:rPr>
          <w:rFonts w:ascii="Arial" w:hAnsi="Arial" w:cs="Arial"/>
          <w:sz w:val="28"/>
          <w:szCs w:val="28"/>
        </w:rPr>
      </w:pPr>
      <w:r w:rsidRPr="002E35D8">
        <w:rPr>
          <w:rFonts w:ascii="Arial" w:hAnsi="Arial" w:cs="Arial"/>
          <w:sz w:val="28"/>
          <w:szCs w:val="28"/>
          <w:highlight w:val="yellow"/>
        </w:rPr>
        <w:lastRenderedPageBreak/>
        <w:t>AN E X O 1</w:t>
      </w:r>
    </w:p>
    <w:p w:rsidR="008044B8" w:rsidRDefault="007C1AC2" w:rsidP="00B51AD5">
      <w:pPr>
        <w:jc w:val="center"/>
        <w:rPr>
          <w:rFonts w:ascii="TTE1BA1338t00" w:hAnsi="TTE1BA1338t00" w:cs="TTE1BA1338t00"/>
          <w:sz w:val="49"/>
          <w:szCs w:val="49"/>
        </w:rPr>
      </w:pPr>
      <w:r w:rsidRPr="007C1AC2">
        <w:rPr>
          <w:noProof/>
          <w:lang w:eastAsia="es-MX"/>
        </w:rPr>
        <w:drawing>
          <wp:inline distT="0" distB="0" distL="0" distR="0">
            <wp:extent cx="6349518" cy="7705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9518" cy="7705725"/>
                    </a:xfrm>
                    <a:prstGeom prst="rect">
                      <a:avLst/>
                    </a:prstGeom>
                    <a:noFill/>
                    <a:ln>
                      <a:noFill/>
                    </a:ln>
                  </pic:spPr>
                </pic:pic>
              </a:graphicData>
            </a:graphic>
          </wp:inline>
        </w:drawing>
      </w:r>
    </w:p>
    <w:p w:rsidR="00B51AD5" w:rsidRPr="00B51AD5" w:rsidRDefault="00B51AD5" w:rsidP="00B51AD5">
      <w:pPr>
        <w:jc w:val="center"/>
        <w:rPr>
          <w:rFonts w:ascii="Arial" w:hAnsi="Arial" w:cs="Arial"/>
          <w:sz w:val="28"/>
          <w:szCs w:val="28"/>
        </w:rPr>
      </w:pPr>
      <w:r w:rsidRPr="002E35D8">
        <w:rPr>
          <w:rFonts w:ascii="Arial" w:hAnsi="Arial" w:cs="Arial"/>
          <w:sz w:val="28"/>
          <w:szCs w:val="28"/>
          <w:highlight w:val="yellow"/>
        </w:rPr>
        <w:lastRenderedPageBreak/>
        <w:t>Anexo 2.</w:t>
      </w:r>
    </w:p>
    <w:tbl>
      <w:tblPr>
        <w:tblpPr w:leftFromText="141" w:rightFromText="141" w:vertAnchor="page" w:horzAnchor="margin" w:tblpXSpec="center" w:tblpY="402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5"/>
        <w:gridCol w:w="120"/>
        <w:gridCol w:w="422"/>
        <w:gridCol w:w="181"/>
        <w:gridCol w:w="269"/>
        <w:gridCol w:w="144"/>
        <w:gridCol w:w="108"/>
        <w:gridCol w:w="20"/>
        <w:gridCol w:w="122"/>
        <w:gridCol w:w="140"/>
        <w:gridCol w:w="305"/>
        <w:gridCol w:w="142"/>
        <w:gridCol w:w="184"/>
        <w:gridCol w:w="54"/>
        <w:gridCol w:w="178"/>
        <w:gridCol w:w="129"/>
        <w:gridCol w:w="154"/>
        <w:gridCol w:w="582"/>
        <w:gridCol w:w="408"/>
        <w:gridCol w:w="329"/>
        <w:gridCol w:w="411"/>
        <w:gridCol w:w="525"/>
        <w:gridCol w:w="36"/>
        <w:gridCol w:w="395"/>
        <w:gridCol w:w="172"/>
        <w:gridCol w:w="203"/>
        <w:gridCol w:w="744"/>
        <w:gridCol w:w="46"/>
        <w:gridCol w:w="565"/>
        <w:gridCol w:w="582"/>
        <w:gridCol w:w="128"/>
        <w:gridCol w:w="284"/>
        <w:gridCol w:w="591"/>
        <w:gridCol w:w="826"/>
        <w:gridCol w:w="426"/>
      </w:tblGrid>
      <w:tr w:rsidR="00B51AD5" w:rsidRPr="00504FE8" w:rsidTr="00B51AD5">
        <w:tc>
          <w:tcPr>
            <w:tcW w:w="935" w:type="dxa"/>
            <w:gridSpan w:val="2"/>
            <w:tcBorders>
              <w:top w:val="double" w:sz="4" w:space="0" w:color="auto"/>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Unidad:</w:t>
            </w:r>
          </w:p>
        </w:tc>
        <w:tc>
          <w:tcPr>
            <w:tcW w:w="1124" w:type="dxa"/>
            <w:gridSpan w:val="5"/>
            <w:tcBorders>
              <w:top w:val="double" w:sz="4" w:space="0" w:color="auto"/>
              <w:left w:val="single" w:sz="4" w:space="0" w:color="auto"/>
            </w:tcBorders>
          </w:tcPr>
          <w:p w:rsidR="00B51AD5" w:rsidRPr="006A2E7F" w:rsidRDefault="00B51AD5" w:rsidP="00B51AD5">
            <w:pPr>
              <w:spacing w:after="0" w:line="240" w:lineRule="auto"/>
              <w:jc w:val="both"/>
              <w:rPr>
                <w:rFonts w:ascii="Arial" w:hAnsi="Arial"/>
                <w:sz w:val="20"/>
                <w:szCs w:val="20"/>
              </w:rPr>
            </w:pPr>
          </w:p>
        </w:tc>
        <w:tc>
          <w:tcPr>
            <w:tcW w:w="1274" w:type="dxa"/>
            <w:gridSpan w:val="9"/>
            <w:tcBorders>
              <w:top w:val="doub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20"/>
              </w:rPr>
            </w:pPr>
            <w:r>
              <w:rPr>
                <w:rFonts w:ascii="Arial" w:hAnsi="Arial"/>
                <w:sz w:val="20"/>
              </w:rPr>
              <w:t>División:</w:t>
            </w:r>
          </w:p>
        </w:tc>
        <w:tc>
          <w:tcPr>
            <w:tcW w:w="2409" w:type="dxa"/>
            <w:gridSpan w:val="6"/>
            <w:tcBorders>
              <w:top w:val="double" w:sz="4" w:space="0" w:color="auto"/>
              <w:right w:val="single" w:sz="4" w:space="0" w:color="auto"/>
            </w:tcBorders>
          </w:tcPr>
          <w:p w:rsidR="00B51AD5" w:rsidRPr="00504FE8" w:rsidRDefault="00B51AD5" w:rsidP="00B51AD5">
            <w:pPr>
              <w:spacing w:after="0" w:line="240" w:lineRule="auto"/>
              <w:rPr>
                <w:rFonts w:ascii="Arial" w:hAnsi="Arial"/>
                <w:sz w:val="20"/>
              </w:rPr>
            </w:pPr>
          </w:p>
        </w:tc>
        <w:tc>
          <w:tcPr>
            <w:tcW w:w="1550" w:type="dxa"/>
            <w:gridSpan w:val="5"/>
            <w:tcBorders>
              <w:top w:val="doub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20"/>
              </w:rPr>
            </w:pPr>
            <w:r>
              <w:rPr>
                <w:rFonts w:ascii="Arial" w:hAnsi="Arial"/>
                <w:sz w:val="20"/>
              </w:rPr>
              <w:t>Departamento:</w:t>
            </w:r>
          </w:p>
        </w:tc>
        <w:tc>
          <w:tcPr>
            <w:tcW w:w="3448" w:type="dxa"/>
            <w:gridSpan w:val="8"/>
            <w:tcBorders>
              <w:top w:val="double" w:sz="4" w:space="0" w:color="auto"/>
              <w:left w:val="single" w:sz="4" w:space="0" w:color="auto"/>
              <w:right w:val="double" w:sz="4" w:space="0" w:color="auto"/>
            </w:tcBorders>
          </w:tcPr>
          <w:p w:rsidR="00B51AD5" w:rsidRPr="00504FE8" w:rsidRDefault="00B51AD5" w:rsidP="00B51AD5">
            <w:pPr>
              <w:spacing w:after="0" w:line="240" w:lineRule="auto"/>
              <w:rPr>
                <w:rFonts w:ascii="Arial" w:hAnsi="Arial"/>
                <w:sz w:val="20"/>
              </w:rPr>
            </w:pPr>
          </w:p>
        </w:tc>
      </w:tr>
      <w:tr w:rsidR="00B51AD5" w:rsidRPr="00504FE8" w:rsidTr="00B51AD5">
        <w:tc>
          <w:tcPr>
            <w:tcW w:w="2788" w:type="dxa"/>
            <w:gridSpan w:val="12"/>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Programa de Validación</w:t>
            </w:r>
            <w:r w:rsidRPr="00504FE8">
              <w:rPr>
                <w:rFonts w:ascii="Arial" w:hAnsi="Arial"/>
                <w:sz w:val="20"/>
              </w:rPr>
              <w:t>:</w:t>
            </w:r>
          </w:p>
        </w:tc>
        <w:tc>
          <w:tcPr>
            <w:tcW w:w="7952" w:type="dxa"/>
            <w:gridSpan w:val="23"/>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2341" w:type="dxa"/>
            <w:gridSpan w:val="10"/>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Línea de investigación:</w:t>
            </w:r>
          </w:p>
        </w:tc>
        <w:tc>
          <w:tcPr>
            <w:tcW w:w="8399" w:type="dxa"/>
            <w:gridSpan w:val="25"/>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rPr>
          <w:trHeight w:val="389"/>
        </w:trPr>
        <w:tc>
          <w:tcPr>
            <w:tcW w:w="10740" w:type="dxa"/>
            <w:gridSpan w:val="35"/>
            <w:tcBorders>
              <w:left w:val="double" w:sz="4" w:space="0" w:color="auto"/>
              <w:right w:val="double" w:sz="4" w:space="0" w:color="auto"/>
            </w:tcBorders>
          </w:tcPr>
          <w:p w:rsidR="00B51AD5" w:rsidRPr="00504FE8" w:rsidRDefault="00B51AD5" w:rsidP="00B51AD5">
            <w:pPr>
              <w:spacing w:after="0" w:line="240" w:lineRule="auto"/>
              <w:jc w:val="both"/>
              <w:rPr>
                <w:rFonts w:ascii="Arial" w:hAnsi="Arial"/>
                <w:sz w:val="20"/>
              </w:rPr>
            </w:pPr>
            <w:r w:rsidRPr="009C47A5">
              <w:rPr>
                <w:rFonts w:ascii="Arial" w:hAnsi="Arial"/>
                <w:sz w:val="20"/>
                <w:highlight w:val="lightGray"/>
              </w:rPr>
              <w:t>Título del proyecto</w:t>
            </w:r>
            <w:r>
              <w:rPr>
                <w:rFonts w:ascii="Arial" w:hAnsi="Arial"/>
                <w:sz w:val="20"/>
              </w:rPr>
              <w:t xml:space="preserve">: </w:t>
            </w:r>
          </w:p>
        </w:tc>
      </w:tr>
      <w:tr w:rsidR="00B51AD5" w:rsidRPr="00504FE8" w:rsidTr="00B51AD5">
        <w:tc>
          <w:tcPr>
            <w:tcW w:w="4069" w:type="dxa"/>
            <w:gridSpan w:val="18"/>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Presupuesto solicitado (Máximo $100,000)</w:t>
            </w:r>
          </w:p>
        </w:tc>
        <w:tc>
          <w:tcPr>
            <w:tcW w:w="1709" w:type="dxa"/>
            <w:gridSpan w:val="5"/>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60" w:type="dxa"/>
            <w:gridSpan w:val="5"/>
            <w:tcBorders>
              <w:left w:val="sing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20"/>
              </w:rPr>
            </w:pPr>
            <w:r w:rsidRPr="00504FE8">
              <w:rPr>
                <w:rFonts w:ascii="Arial" w:hAnsi="Arial"/>
                <w:sz w:val="20"/>
              </w:rPr>
              <w:t xml:space="preserve">El proyecto es:  </w:t>
            </w:r>
          </w:p>
        </w:tc>
        <w:tc>
          <w:tcPr>
            <w:tcW w:w="1275" w:type="dxa"/>
            <w:gridSpan w:val="3"/>
            <w:tcBorders>
              <w:left w:val="sing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20"/>
              </w:rPr>
            </w:pPr>
            <w:r w:rsidRPr="00504FE8">
              <w:rPr>
                <w:rFonts w:ascii="Arial" w:hAnsi="Arial"/>
                <w:sz w:val="20"/>
              </w:rPr>
              <w:t>Nuevo</w:t>
            </w:r>
          </w:p>
        </w:tc>
        <w:tc>
          <w:tcPr>
            <w:tcW w:w="284" w:type="dxa"/>
            <w:tcBorders>
              <w:left w:val="single" w:sz="4" w:space="0" w:color="auto"/>
              <w:right w:val="single" w:sz="4" w:space="0" w:color="auto"/>
            </w:tcBorders>
          </w:tcPr>
          <w:p w:rsidR="00B51AD5" w:rsidRPr="00504FE8" w:rsidRDefault="00B51AD5" w:rsidP="00B51AD5">
            <w:pPr>
              <w:spacing w:after="0" w:line="240" w:lineRule="auto"/>
              <w:rPr>
                <w:rFonts w:ascii="Arial" w:hAnsi="Arial"/>
                <w:sz w:val="20"/>
              </w:rPr>
            </w:pPr>
          </w:p>
        </w:tc>
        <w:tc>
          <w:tcPr>
            <w:tcW w:w="1417" w:type="dxa"/>
            <w:gridSpan w:val="2"/>
            <w:tcBorders>
              <w:left w:val="sing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20"/>
              </w:rPr>
            </w:pPr>
            <w:r w:rsidRPr="00504FE8">
              <w:rPr>
                <w:rFonts w:ascii="Arial" w:hAnsi="Arial"/>
                <w:sz w:val="20"/>
              </w:rPr>
              <w:t>Continuación</w:t>
            </w:r>
          </w:p>
        </w:tc>
        <w:tc>
          <w:tcPr>
            <w:tcW w:w="426" w:type="dxa"/>
            <w:tcBorders>
              <w:left w:val="single" w:sz="4" w:space="0" w:color="auto"/>
              <w:right w:val="double" w:sz="4" w:space="0" w:color="auto"/>
            </w:tcBorders>
          </w:tcPr>
          <w:p w:rsidR="00B51AD5" w:rsidRPr="00504FE8" w:rsidRDefault="00B51AD5" w:rsidP="00B51AD5">
            <w:pPr>
              <w:spacing w:after="0" w:line="240" w:lineRule="auto"/>
              <w:rPr>
                <w:rFonts w:ascii="Arial" w:hAnsi="Arial"/>
                <w:sz w:val="20"/>
              </w:rPr>
            </w:pPr>
          </w:p>
        </w:tc>
      </w:tr>
      <w:tr w:rsidR="00B51AD5" w:rsidRPr="00504FE8" w:rsidTr="00B51AD5">
        <w:tc>
          <w:tcPr>
            <w:tcW w:w="2201" w:type="dxa"/>
            <w:gridSpan w:val="9"/>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Tipo de Validación</w:t>
            </w:r>
            <w:r w:rsidRPr="00504FE8">
              <w:rPr>
                <w:rFonts w:ascii="Arial" w:hAnsi="Arial"/>
                <w:sz w:val="20"/>
              </w:rPr>
              <w:t>:</w:t>
            </w:r>
          </w:p>
        </w:tc>
        <w:tc>
          <w:tcPr>
            <w:tcW w:w="1003" w:type="dxa"/>
            <w:gridSpan w:val="6"/>
            <w:tcBorders>
              <w:left w:val="single" w:sz="4" w:space="0" w:color="auto"/>
            </w:tcBorders>
            <w:shd w:val="clear" w:color="auto" w:fill="D9D9D9"/>
          </w:tcPr>
          <w:p w:rsidR="00B51AD5" w:rsidRPr="00504FE8" w:rsidRDefault="00B51AD5" w:rsidP="00B51AD5">
            <w:pPr>
              <w:spacing w:after="0" w:line="240" w:lineRule="auto"/>
              <w:ind w:left="75"/>
              <w:jc w:val="both"/>
              <w:rPr>
                <w:rFonts w:ascii="Arial" w:hAnsi="Arial"/>
                <w:sz w:val="20"/>
              </w:rPr>
            </w:pPr>
            <w:r w:rsidRPr="00504FE8">
              <w:rPr>
                <w:rFonts w:ascii="Arial" w:hAnsi="Arial"/>
                <w:bCs/>
                <w:sz w:val="20"/>
              </w:rPr>
              <w:t>Básica</w:t>
            </w:r>
          </w:p>
        </w:tc>
        <w:tc>
          <w:tcPr>
            <w:tcW w:w="283" w:type="dxa"/>
            <w:gridSpan w:val="2"/>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990" w:type="dxa"/>
            <w:gridSpan w:val="2"/>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bCs/>
                <w:sz w:val="20"/>
              </w:rPr>
              <w:t>Aplicada</w:t>
            </w:r>
          </w:p>
        </w:tc>
        <w:tc>
          <w:tcPr>
            <w:tcW w:w="329" w:type="dxa"/>
          </w:tcPr>
          <w:p w:rsidR="00B51AD5" w:rsidRPr="00504FE8" w:rsidRDefault="00B51AD5" w:rsidP="00B51AD5">
            <w:pPr>
              <w:spacing w:after="0" w:line="240" w:lineRule="auto"/>
              <w:jc w:val="both"/>
              <w:rPr>
                <w:rFonts w:ascii="Arial" w:hAnsi="Arial"/>
                <w:sz w:val="20"/>
              </w:rPr>
            </w:pPr>
          </w:p>
        </w:tc>
        <w:tc>
          <w:tcPr>
            <w:tcW w:w="1367" w:type="dxa"/>
            <w:gridSpan w:val="4"/>
            <w:tcBorders>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bCs/>
                <w:sz w:val="20"/>
              </w:rPr>
              <w:t>Tecnológica</w:t>
            </w:r>
          </w:p>
        </w:tc>
        <w:tc>
          <w:tcPr>
            <w:tcW w:w="375" w:type="dxa"/>
            <w:gridSpan w:val="2"/>
            <w:tcBorders>
              <w:left w:val="single" w:sz="4" w:space="0" w:color="auto"/>
              <w:right w:val="single" w:sz="4" w:space="0" w:color="auto"/>
            </w:tcBorders>
          </w:tcPr>
          <w:p w:rsidR="00B51AD5" w:rsidRPr="00504FE8" w:rsidRDefault="00B51AD5" w:rsidP="00B51AD5">
            <w:pPr>
              <w:spacing w:after="0" w:line="240" w:lineRule="auto"/>
              <w:rPr>
                <w:rFonts w:ascii="Arial" w:hAnsi="Arial"/>
                <w:sz w:val="20"/>
              </w:rPr>
            </w:pPr>
          </w:p>
        </w:tc>
        <w:tc>
          <w:tcPr>
            <w:tcW w:w="1937" w:type="dxa"/>
            <w:gridSpan w:val="4"/>
            <w:tcBorders>
              <w:left w:val="single" w:sz="4" w:space="0" w:color="auto"/>
              <w:right w:val="single" w:sz="4" w:space="0" w:color="auto"/>
            </w:tcBorders>
            <w:shd w:val="clear" w:color="auto" w:fill="D9D9D9"/>
          </w:tcPr>
          <w:p w:rsidR="00B51AD5" w:rsidRPr="00095716" w:rsidRDefault="00B51AD5" w:rsidP="00B51AD5">
            <w:pPr>
              <w:spacing w:after="0" w:line="240" w:lineRule="auto"/>
              <w:rPr>
                <w:rFonts w:ascii="Arial" w:hAnsi="Arial"/>
                <w:sz w:val="20"/>
              </w:rPr>
            </w:pPr>
            <w:r w:rsidRPr="00095716">
              <w:rPr>
                <w:rFonts w:ascii="Arial" w:hAnsi="Arial"/>
                <w:sz w:val="16"/>
              </w:rPr>
              <w:t>e-mail del responsable</w:t>
            </w:r>
          </w:p>
        </w:tc>
        <w:tc>
          <w:tcPr>
            <w:tcW w:w="2255" w:type="dxa"/>
            <w:gridSpan w:val="5"/>
            <w:tcBorders>
              <w:left w:val="single" w:sz="4" w:space="0" w:color="auto"/>
              <w:right w:val="double" w:sz="4" w:space="0" w:color="auto"/>
            </w:tcBorders>
          </w:tcPr>
          <w:p w:rsidR="00B51AD5" w:rsidRPr="00504FE8" w:rsidRDefault="00B51AD5" w:rsidP="00B51AD5">
            <w:pPr>
              <w:spacing w:after="0" w:line="240" w:lineRule="auto"/>
              <w:rPr>
                <w:rFonts w:ascii="Arial" w:hAnsi="Arial"/>
                <w:sz w:val="20"/>
              </w:rPr>
            </w:pPr>
          </w:p>
        </w:tc>
      </w:tr>
      <w:tr w:rsidR="00B51AD5" w:rsidRPr="00504FE8" w:rsidTr="00B51AD5">
        <w:tc>
          <w:tcPr>
            <w:tcW w:w="1357" w:type="dxa"/>
            <w:gridSpan w:val="3"/>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V</w:t>
            </w:r>
            <w:r w:rsidRPr="00504FE8">
              <w:rPr>
                <w:rFonts w:ascii="Arial" w:hAnsi="Arial"/>
                <w:sz w:val="20"/>
              </w:rPr>
              <w:t>incula</w:t>
            </w:r>
            <w:r>
              <w:rPr>
                <w:rFonts w:ascii="Arial" w:hAnsi="Arial"/>
                <w:sz w:val="20"/>
              </w:rPr>
              <w:t>ción</w:t>
            </w:r>
            <w:r w:rsidRPr="00504FE8">
              <w:rPr>
                <w:rFonts w:ascii="Arial" w:hAnsi="Arial"/>
                <w:sz w:val="20"/>
              </w:rPr>
              <w:t xml:space="preserve">: </w:t>
            </w:r>
          </w:p>
        </w:tc>
        <w:tc>
          <w:tcPr>
            <w:tcW w:w="450" w:type="dxa"/>
            <w:gridSpan w:val="2"/>
            <w:tcBorders>
              <w:lef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Si</w:t>
            </w:r>
          </w:p>
        </w:tc>
        <w:tc>
          <w:tcPr>
            <w:tcW w:w="272" w:type="dxa"/>
            <w:gridSpan w:val="3"/>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567" w:type="dxa"/>
            <w:gridSpan w:val="3"/>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No</w:t>
            </w:r>
          </w:p>
        </w:tc>
        <w:tc>
          <w:tcPr>
            <w:tcW w:w="380" w:type="dxa"/>
            <w:gridSpan w:val="3"/>
          </w:tcPr>
          <w:p w:rsidR="00B51AD5" w:rsidRPr="00504FE8" w:rsidRDefault="00B51AD5" w:rsidP="00B51AD5">
            <w:pPr>
              <w:spacing w:after="0" w:line="240" w:lineRule="auto"/>
              <w:jc w:val="both"/>
              <w:rPr>
                <w:rFonts w:ascii="Arial" w:hAnsi="Arial"/>
                <w:sz w:val="20"/>
              </w:rPr>
            </w:pPr>
          </w:p>
        </w:tc>
        <w:tc>
          <w:tcPr>
            <w:tcW w:w="2191" w:type="dxa"/>
            <w:gridSpan w:val="7"/>
            <w:tcBorders>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Fondos concurrentes:</w:t>
            </w:r>
            <w:r>
              <w:rPr>
                <w:rFonts w:ascii="Arial" w:hAnsi="Arial"/>
                <w:sz w:val="20"/>
              </w:rPr>
              <w:t xml:space="preserve"> </w:t>
            </w:r>
          </w:p>
        </w:tc>
        <w:tc>
          <w:tcPr>
            <w:tcW w:w="5523" w:type="dxa"/>
            <w:gridSpan w:val="14"/>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1807" w:type="dxa"/>
            <w:gridSpan w:val="5"/>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Cooperante(s) :</w:t>
            </w:r>
          </w:p>
        </w:tc>
        <w:tc>
          <w:tcPr>
            <w:tcW w:w="8933" w:type="dxa"/>
            <w:gridSpan w:val="30"/>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1357" w:type="dxa"/>
            <w:gridSpan w:val="3"/>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Entidad (es):</w:t>
            </w:r>
          </w:p>
        </w:tc>
        <w:tc>
          <w:tcPr>
            <w:tcW w:w="3120" w:type="dxa"/>
            <w:gridSpan w:val="16"/>
            <w:tcBorders>
              <w:left w:val="single" w:sz="4" w:space="0" w:color="auto"/>
              <w:right w:val="single" w:sz="4" w:space="0" w:color="auto"/>
            </w:tcBorders>
          </w:tcPr>
          <w:p w:rsidR="00B51AD5" w:rsidRPr="00504FE8" w:rsidRDefault="00B51AD5" w:rsidP="00B51AD5">
            <w:pPr>
              <w:spacing w:after="0" w:line="240" w:lineRule="auto"/>
              <w:jc w:val="both"/>
              <w:rPr>
                <w:rFonts w:ascii="Arial" w:hAnsi="Arial"/>
                <w:sz w:val="20"/>
              </w:rPr>
            </w:pPr>
          </w:p>
        </w:tc>
        <w:tc>
          <w:tcPr>
            <w:tcW w:w="1301" w:type="dxa"/>
            <w:gridSpan w:val="4"/>
            <w:tcBorders>
              <w:left w:val="sing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Pr>
                <w:rFonts w:ascii="Arial" w:hAnsi="Arial"/>
                <w:sz w:val="20"/>
              </w:rPr>
              <w:t xml:space="preserve">Municipio (s): </w:t>
            </w:r>
          </w:p>
        </w:tc>
        <w:tc>
          <w:tcPr>
            <w:tcW w:w="4962" w:type="dxa"/>
            <w:gridSpan w:val="12"/>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1538" w:type="dxa"/>
            <w:gridSpan w:val="4"/>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 xml:space="preserve">Localidades: </w:t>
            </w:r>
          </w:p>
        </w:tc>
        <w:tc>
          <w:tcPr>
            <w:tcW w:w="9202" w:type="dxa"/>
            <w:gridSpan w:val="31"/>
            <w:tcBorders>
              <w:left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2972" w:type="dxa"/>
            <w:gridSpan w:val="13"/>
            <w:tcBorders>
              <w:left w:val="double" w:sz="4" w:space="0" w:color="auto"/>
              <w:bottom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A realizar durante el año(s):</w:t>
            </w:r>
          </w:p>
        </w:tc>
        <w:tc>
          <w:tcPr>
            <w:tcW w:w="7768" w:type="dxa"/>
            <w:gridSpan w:val="22"/>
            <w:tcBorders>
              <w:left w:val="single" w:sz="4" w:space="0" w:color="auto"/>
              <w:bottom w:val="doub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rPr>
          <w:trHeight w:val="513"/>
        </w:trPr>
        <w:tc>
          <w:tcPr>
            <w:tcW w:w="1951" w:type="dxa"/>
            <w:gridSpan w:val="6"/>
            <w:tcBorders>
              <w:top w:val="double" w:sz="4" w:space="0" w:color="auto"/>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Participantes</w:t>
            </w:r>
          </w:p>
        </w:tc>
        <w:tc>
          <w:tcPr>
            <w:tcW w:w="4394" w:type="dxa"/>
            <w:gridSpan w:val="19"/>
            <w:tcBorders>
              <w:top w:val="double" w:sz="4" w:space="0" w:color="auto"/>
              <w:lef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p>
        </w:tc>
        <w:tc>
          <w:tcPr>
            <w:tcW w:w="1558" w:type="dxa"/>
            <w:gridSpan w:val="4"/>
            <w:tcBorders>
              <w:top w:val="double" w:sz="4" w:space="0" w:color="auto"/>
            </w:tcBorders>
            <w:shd w:val="clear" w:color="auto" w:fill="D9D9D9"/>
          </w:tcPr>
          <w:p w:rsidR="00B51AD5" w:rsidRPr="00504FE8" w:rsidRDefault="00B51AD5" w:rsidP="00B51AD5">
            <w:pPr>
              <w:spacing w:after="0" w:line="240" w:lineRule="auto"/>
              <w:ind w:left="10"/>
              <w:jc w:val="center"/>
              <w:rPr>
                <w:rFonts w:ascii="Arial" w:hAnsi="Arial"/>
                <w:sz w:val="20"/>
              </w:rPr>
            </w:pPr>
            <w:r w:rsidRPr="00504FE8">
              <w:rPr>
                <w:rFonts w:ascii="Arial" w:hAnsi="Arial"/>
                <w:sz w:val="20"/>
              </w:rPr>
              <w:t>Adscripción</w:t>
            </w:r>
          </w:p>
          <w:p w:rsidR="00B51AD5" w:rsidRPr="00504FE8" w:rsidRDefault="00B51AD5" w:rsidP="00B51AD5">
            <w:pPr>
              <w:spacing w:after="0" w:line="240" w:lineRule="auto"/>
              <w:jc w:val="center"/>
              <w:rPr>
                <w:rFonts w:ascii="Arial" w:hAnsi="Arial"/>
                <w:sz w:val="20"/>
              </w:rPr>
            </w:pPr>
            <w:r w:rsidRPr="00504FE8">
              <w:rPr>
                <w:rFonts w:ascii="Arial" w:hAnsi="Arial"/>
                <w:sz w:val="20"/>
              </w:rPr>
              <w:t>(Clave Depto.)</w:t>
            </w:r>
          </w:p>
        </w:tc>
        <w:tc>
          <w:tcPr>
            <w:tcW w:w="1585" w:type="dxa"/>
            <w:gridSpan w:val="4"/>
            <w:tcBorders>
              <w:top w:val="double" w:sz="4" w:space="0" w:color="auto"/>
            </w:tcBorders>
            <w:shd w:val="clear" w:color="auto" w:fill="D9D9D9"/>
          </w:tcPr>
          <w:p w:rsidR="00B51AD5" w:rsidRDefault="00B51AD5" w:rsidP="00B51AD5">
            <w:pPr>
              <w:spacing w:after="0" w:line="240" w:lineRule="auto"/>
              <w:jc w:val="center"/>
              <w:rPr>
                <w:rFonts w:ascii="Arial" w:hAnsi="Arial"/>
                <w:sz w:val="20"/>
              </w:rPr>
            </w:pPr>
            <w:r>
              <w:rPr>
                <w:rFonts w:ascii="Arial" w:hAnsi="Arial"/>
                <w:sz w:val="20"/>
              </w:rPr>
              <w:t>Expediente</w:t>
            </w:r>
          </w:p>
          <w:p w:rsidR="00B51AD5" w:rsidRPr="00504FE8" w:rsidRDefault="00B51AD5" w:rsidP="00B51AD5">
            <w:pPr>
              <w:spacing w:after="0" w:line="240" w:lineRule="auto"/>
              <w:jc w:val="center"/>
              <w:rPr>
                <w:rFonts w:ascii="Arial" w:hAnsi="Arial"/>
                <w:sz w:val="20"/>
              </w:rPr>
            </w:pPr>
            <w:r>
              <w:rPr>
                <w:rFonts w:ascii="Arial" w:hAnsi="Arial"/>
                <w:sz w:val="20"/>
              </w:rPr>
              <w:t>No.</w:t>
            </w:r>
          </w:p>
        </w:tc>
        <w:tc>
          <w:tcPr>
            <w:tcW w:w="1252" w:type="dxa"/>
            <w:gridSpan w:val="2"/>
            <w:tcBorders>
              <w:top w:val="double" w:sz="4" w:space="0" w:color="auto"/>
              <w:righ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r w:rsidRPr="00504FE8">
              <w:rPr>
                <w:rFonts w:ascii="Arial" w:hAnsi="Arial"/>
                <w:sz w:val="20"/>
              </w:rPr>
              <w:t>Firma</w:t>
            </w: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Responsable</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Borders>
              <w:right w:val="single" w:sz="4" w:space="0" w:color="auto"/>
            </w:tcBorders>
          </w:tcPr>
          <w:p w:rsidR="00B51AD5" w:rsidRPr="00504FE8" w:rsidRDefault="00B51AD5" w:rsidP="00B51AD5">
            <w:pPr>
              <w:spacing w:after="0" w:line="240" w:lineRule="auto"/>
              <w:jc w:val="center"/>
              <w:rPr>
                <w:rFonts w:ascii="Arial" w:hAnsi="Arial"/>
                <w:sz w:val="20"/>
              </w:rPr>
            </w:pPr>
          </w:p>
        </w:tc>
        <w:tc>
          <w:tcPr>
            <w:tcW w:w="1585" w:type="dxa"/>
            <w:gridSpan w:val="4"/>
            <w:tcBorders>
              <w:left w:val="single" w:sz="4" w:space="0" w:color="auto"/>
              <w:right w:val="single" w:sz="4" w:space="0" w:color="auto"/>
            </w:tcBorders>
          </w:tcPr>
          <w:p w:rsidR="00B51AD5" w:rsidRPr="00504FE8" w:rsidRDefault="00B51AD5" w:rsidP="00B51AD5">
            <w:pPr>
              <w:spacing w:after="0" w:line="240" w:lineRule="auto"/>
              <w:jc w:val="center"/>
              <w:rPr>
                <w:rFonts w:ascii="Arial" w:hAnsi="Arial"/>
                <w:sz w:val="20"/>
              </w:rPr>
            </w:pPr>
          </w:p>
        </w:tc>
        <w:tc>
          <w:tcPr>
            <w:tcW w:w="1252" w:type="dxa"/>
            <w:gridSpan w:val="2"/>
            <w:tcBorders>
              <w:left w:val="single" w:sz="4" w:space="0" w:color="auto"/>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rPr>
            </w:pPr>
            <w:r w:rsidRPr="007E03FA">
              <w:rPr>
                <w:rFonts w:ascii="Arial" w:hAnsi="Arial"/>
                <w:sz w:val="20"/>
              </w:rPr>
              <w:t>Colaborador:</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center"/>
              <w:rPr>
                <w:rFonts w:ascii="Arial" w:hAnsi="Arial"/>
                <w:sz w:val="20"/>
              </w:rPr>
            </w:pPr>
          </w:p>
        </w:tc>
        <w:tc>
          <w:tcPr>
            <w:tcW w:w="1585" w:type="dxa"/>
            <w:gridSpan w:val="4"/>
          </w:tcPr>
          <w:p w:rsidR="00B51AD5" w:rsidRPr="00504FE8" w:rsidRDefault="00B51AD5" w:rsidP="00B51AD5">
            <w:pPr>
              <w:spacing w:after="0" w:line="240" w:lineRule="auto"/>
              <w:jc w:val="center"/>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rPr>
          <w:trHeight w:val="174"/>
        </w:trPr>
        <w:tc>
          <w:tcPr>
            <w:tcW w:w="1951" w:type="dxa"/>
            <w:gridSpan w:val="6"/>
            <w:tcBorders>
              <w:top w:val="double" w:sz="4" w:space="0" w:color="auto"/>
              <w:left w:val="double" w:sz="4" w:space="0" w:color="auto"/>
              <w:right w:val="single" w:sz="4" w:space="0" w:color="auto"/>
            </w:tcBorders>
            <w:shd w:val="clear" w:color="auto" w:fill="D9D9D9"/>
          </w:tcPr>
          <w:p w:rsidR="00B51AD5" w:rsidRPr="009C47A5" w:rsidRDefault="00B51AD5" w:rsidP="00B51AD5">
            <w:pPr>
              <w:spacing w:after="0" w:line="240" w:lineRule="auto"/>
              <w:jc w:val="both"/>
              <w:rPr>
                <w:rFonts w:ascii="Arial" w:hAnsi="Arial"/>
                <w:sz w:val="20"/>
                <w:szCs w:val="16"/>
              </w:rPr>
            </w:pPr>
          </w:p>
        </w:tc>
        <w:tc>
          <w:tcPr>
            <w:tcW w:w="4394" w:type="dxa"/>
            <w:gridSpan w:val="19"/>
            <w:tcBorders>
              <w:top w:val="double" w:sz="4" w:space="0" w:color="auto"/>
              <w:left w:val="single" w:sz="4" w:space="0" w:color="auto"/>
            </w:tcBorders>
            <w:shd w:val="clear" w:color="auto" w:fill="D9D9D9"/>
          </w:tcPr>
          <w:p w:rsidR="00B51AD5" w:rsidRPr="009C47A5" w:rsidRDefault="00B51AD5" w:rsidP="00B51AD5">
            <w:pPr>
              <w:spacing w:after="0" w:line="240" w:lineRule="auto"/>
              <w:jc w:val="both"/>
              <w:rPr>
                <w:rFonts w:ascii="Arial" w:hAnsi="Arial"/>
                <w:sz w:val="20"/>
              </w:rPr>
            </w:pPr>
          </w:p>
        </w:tc>
        <w:tc>
          <w:tcPr>
            <w:tcW w:w="1558" w:type="dxa"/>
            <w:gridSpan w:val="4"/>
            <w:tcBorders>
              <w:top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Nivel  estudios</w:t>
            </w:r>
          </w:p>
        </w:tc>
        <w:tc>
          <w:tcPr>
            <w:tcW w:w="1585" w:type="dxa"/>
            <w:gridSpan w:val="4"/>
            <w:tcBorders>
              <w:top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 xml:space="preserve"> Matrícula</w:t>
            </w:r>
          </w:p>
        </w:tc>
        <w:tc>
          <w:tcPr>
            <w:tcW w:w="1252" w:type="dxa"/>
            <w:gridSpan w:val="2"/>
            <w:tcBorders>
              <w:top w:val="double" w:sz="4" w:space="0" w:color="auto"/>
              <w:righ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r w:rsidRPr="00504FE8">
              <w:rPr>
                <w:rFonts w:ascii="Arial" w:hAnsi="Arial"/>
                <w:sz w:val="20"/>
              </w:rPr>
              <w:t>Firma</w:t>
            </w:r>
          </w:p>
        </w:tc>
      </w:tr>
      <w:tr w:rsidR="00B51AD5" w:rsidRPr="00504FE8" w:rsidTr="00B51AD5">
        <w:trPr>
          <w:trHeight w:val="174"/>
        </w:trPr>
        <w:tc>
          <w:tcPr>
            <w:tcW w:w="1951" w:type="dxa"/>
            <w:gridSpan w:val="6"/>
            <w:tcBorders>
              <w:top w:val="double" w:sz="4" w:space="0" w:color="auto"/>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proofErr w:type="spellStart"/>
            <w:r w:rsidRPr="007E03FA">
              <w:rPr>
                <w:rFonts w:ascii="Arial" w:hAnsi="Arial"/>
                <w:sz w:val="20"/>
                <w:szCs w:val="16"/>
              </w:rPr>
              <w:t>Tesista</w:t>
            </w:r>
            <w:proofErr w:type="spellEnd"/>
            <w:r w:rsidRPr="007E03FA">
              <w:rPr>
                <w:rFonts w:ascii="Arial" w:hAnsi="Arial"/>
                <w:sz w:val="20"/>
                <w:szCs w:val="16"/>
              </w:rPr>
              <w:t>:</w:t>
            </w:r>
          </w:p>
        </w:tc>
        <w:tc>
          <w:tcPr>
            <w:tcW w:w="4394" w:type="dxa"/>
            <w:gridSpan w:val="19"/>
            <w:tcBorders>
              <w:top w:val="double" w:sz="4" w:space="0" w:color="auto"/>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1585" w:type="dxa"/>
            <w:gridSpan w:val="4"/>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1252" w:type="dxa"/>
            <w:gridSpan w:val="2"/>
            <w:tcBorders>
              <w:top w:val="double" w:sz="4" w:space="0" w:color="auto"/>
              <w:right w:val="double" w:sz="4" w:space="0" w:color="auto"/>
            </w:tcBorders>
          </w:tcPr>
          <w:p w:rsidR="00B51AD5" w:rsidRPr="00504FE8" w:rsidRDefault="00B51AD5" w:rsidP="00B51AD5">
            <w:pPr>
              <w:spacing w:after="0" w:line="240" w:lineRule="auto"/>
              <w:jc w:val="center"/>
              <w:rPr>
                <w:rFonts w:ascii="Arial" w:hAnsi="Arial"/>
                <w:sz w:val="20"/>
              </w:rPr>
            </w:pPr>
          </w:p>
        </w:tc>
      </w:tr>
      <w:tr w:rsidR="00B51AD5" w:rsidRPr="00504FE8" w:rsidTr="00B51AD5">
        <w:tc>
          <w:tcPr>
            <w:tcW w:w="1951" w:type="dxa"/>
            <w:gridSpan w:val="6"/>
            <w:tcBorders>
              <w:left w:val="double" w:sz="4" w:space="0" w:color="auto"/>
              <w:bottom w:val="sing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r w:rsidRPr="007E03FA">
              <w:rPr>
                <w:rFonts w:ascii="Arial" w:hAnsi="Arial"/>
                <w:sz w:val="20"/>
                <w:szCs w:val="16"/>
              </w:rPr>
              <w:t>Programa Docente:</w:t>
            </w:r>
          </w:p>
        </w:tc>
        <w:tc>
          <w:tcPr>
            <w:tcW w:w="4394" w:type="dxa"/>
            <w:gridSpan w:val="19"/>
            <w:tcBorders>
              <w:left w:val="single" w:sz="4" w:space="0" w:color="auto"/>
              <w:bottom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Borders>
              <w:bottom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p>
        </w:tc>
        <w:tc>
          <w:tcPr>
            <w:tcW w:w="1585" w:type="dxa"/>
            <w:gridSpan w:val="4"/>
            <w:tcBorders>
              <w:bottom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p>
        </w:tc>
        <w:tc>
          <w:tcPr>
            <w:tcW w:w="1252" w:type="dxa"/>
            <w:gridSpan w:val="2"/>
            <w:tcBorders>
              <w:bottom w:val="single" w:sz="4" w:space="0" w:color="auto"/>
              <w:right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p>
        </w:tc>
      </w:tr>
      <w:tr w:rsidR="00B51AD5" w:rsidRPr="00504FE8" w:rsidTr="00B51AD5">
        <w:tc>
          <w:tcPr>
            <w:tcW w:w="1951" w:type="dxa"/>
            <w:gridSpan w:val="6"/>
            <w:tcBorders>
              <w:top w:val="single" w:sz="4" w:space="0" w:color="auto"/>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proofErr w:type="spellStart"/>
            <w:r w:rsidRPr="007E03FA">
              <w:rPr>
                <w:rFonts w:ascii="Arial" w:hAnsi="Arial"/>
                <w:sz w:val="20"/>
                <w:szCs w:val="16"/>
              </w:rPr>
              <w:t>Tesista</w:t>
            </w:r>
            <w:proofErr w:type="spellEnd"/>
            <w:r w:rsidRPr="007E03FA">
              <w:rPr>
                <w:rFonts w:ascii="Arial" w:hAnsi="Arial"/>
                <w:sz w:val="20"/>
                <w:szCs w:val="16"/>
              </w:rPr>
              <w:t>:</w:t>
            </w:r>
          </w:p>
        </w:tc>
        <w:tc>
          <w:tcPr>
            <w:tcW w:w="4394" w:type="dxa"/>
            <w:gridSpan w:val="19"/>
            <w:tcBorders>
              <w:top w:val="single" w:sz="4" w:space="0" w:color="auto"/>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Borders>
              <w:top w:val="single" w:sz="4" w:space="0" w:color="auto"/>
            </w:tcBorders>
          </w:tcPr>
          <w:p w:rsidR="00B51AD5" w:rsidRPr="00504FE8" w:rsidRDefault="00B51AD5" w:rsidP="00B51AD5">
            <w:pPr>
              <w:spacing w:after="0" w:line="240" w:lineRule="auto"/>
              <w:jc w:val="both"/>
              <w:rPr>
                <w:rFonts w:ascii="Arial" w:hAnsi="Arial"/>
                <w:sz w:val="20"/>
              </w:rPr>
            </w:pPr>
          </w:p>
        </w:tc>
        <w:tc>
          <w:tcPr>
            <w:tcW w:w="1585" w:type="dxa"/>
            <w:gridSpan w:val="4"/>
            <w:tcBorders>
              <w:top w:val="single" w:sz="4" w:space="0" w:color="auto"/>
            </w:tcBorders>
          </w:tcPr>
          <w:p w:rsidR="00B51AD5" w:rsidRPr="00504FE8" w:rsidRDefault="00B51AD5" w:rsidP="00B51AD5">
            <w:pPr>
              <w:spacing w:after="0" w:line="240" w:lineRule="auto"/>
              <w:jc w:val="both"/>
              <w:rPr>
                <w:rFonts w:ascii="Arial" w:hAnsi="Arial"/>
                <w:sz w:val="20"/>
              </w:rPr>
            </w:pPr>
          </w:p>
        </w:tc>
        <w:tc>
          <w:tcPr>
            <w:tcW w:w="1252" w:type="dxa"/>
            <w:gridSpan w:val="2"/>
            <w:tcBorders>
              <w:top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r w:rsidRPr="007E03FA">
              <w:rPr>
                <w:rFonts w:ascii="Arial" w:hAnsi="Arial"/>
                <w:sz w:val="20"/>
                <w:szCs w:val="16"/>
              </w:rPr>
              <w:t>Programa Docente:</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shd w:val="clear" w:color="auto" w:fill="D9D9D9"/>
          </w:tcPr>
          <w:p w:rsidR="00B51AD5" w:rsidRPr="00504FE8" w:rsidRDefault="00B51AD5" w:rsidP="00B51AD5">
            <w:pPr>
              <w:spacing w:after="0" w:line="240" w:lineRule="auto"/>
              <w:jc w:val="both"/>
              <w:rPr>
                <w:rFonts w:ascii="Arial" w:hAnsi="Arial"/>
                <w:sz w:val="20"/>
              </w:rPr>
            </w:pPr>
          </w:p>
        </w:tc>
        <w:tc>
          <w:tcPr>
            <w:tcW w:w="1585" w:type="dxa"/>
            <w:gridSpan w:val="4"/>
            <w:shd w:val="clear" w:color="auto" w:fill="D9D9D9"/>
          </w:tcPr>
          <w:p w:rsidR="00B51AD5" w:rsidRPr="00504FE8" w:rsidRDefault="00B51AD5" w:rsidP="00B51AD5">
            <w:pPr>
              <w:spacing w:after="0" w:line="240" w:lineRule="auto"/>
              <w:jc w:val="both"/>
              <w:rPr>
                <w:rFonts w:ascii="Arial" w:hAnsi="Arial"/>
                <w:sz w:val="20"/>
              </w:rPr>
            </w:pPr>
          </w:p>
        </w:tc>
        <w:tc>
          <w:tcPr>
            <w:tcW w:w="1252" w:type="dxa"/>
            <w:gridSpan w:val="2"/>
            <w:tcBorders>
              <w:right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proofErr w:type="spellStart"/>
            <w:r w:rsidRPr="007E03FA">
              <w:rPr>
                <w:rFonts w:ascii="Arial" w:hAnsi="Arial"/>
                <w:sz w:val="20"/>
                <w:szCs w:val="16"/>
              </w:rPr>
              <w:t>Tesista</w:t>
            </w:r>
            <w:proofErr w:type="spellEnd"/>
            <w:r w:rsidRPr="007E03FA">
              <w:rPr>
                <w:rFonts w:ascii="Arial" w:hAnsi="Arial"/>
                <w:sz w:val="20"/>
                <w:szCs w:val="16"/>
              </w:rPr>
              <w:t>:</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tcPr>
          <w:p w:rsidR="00B51AD5" w:rsidRPr="00504FE8" w:rsidRDefault="00B51AD5" w:rsidP="00B51AD5">
            <w:pPr>
              <w:spacing w:after="0" w:line="240" w:lineRule="auto"/>
              <w:jc w:val="both"/>
              <w:rPr>
                <w:rFonts w:ascii="Arial" w:hAnsi="Arial"/>
                <w:sz w:val="20"/>
              </w:rPr>
            </w:pPr>
          </w:p>
        </w:tc>
        <w:tc>
          <w:tcPr>
            <w:tcW w:w="1585" w:type="dxa"/>
            <w:gridSpan w:val="4"/>
          </w:tcPr>
          <w:p w:rsidR="00B51AD5" w:rsidRPr="00504FE8" w:rsidRDefault="00B51AD5" w:rsidP="00B51AD5">
            <w:pPr>
              <w:spacing w:after="0" w:line="240" w:lineRule="auto"/>
              <w:jc w:val="both"/>
              <w:rPr>
                <w:rFonts w:ascii="Arial" w:hAnsi="Arial"/>
                <w:sz w:val="20"/>
              </w:rPr>
            </w:pPr>
          </w:p>
        </w:tc>
        <w:tc>
          <w:tcPr>
            <w:tcW w:w="1252" w:type="dxa"/>
            <w:gridSpan w:val="2"/>
            <w:tcBorders>
              <w:right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c>
          <w:tcPr>
            <w:tcW w:w="1951" w:type="dxa"/>
            <w:gridSpan w:val="6"/>
            <w:tcBorders>
              <w:left w:val="double" w:sz="4" w:space="0" w:color="auto"/>
              <w:right w:val="single" w:sz="4" w:space="0" w:color="auto"/>
            </w:tcBorders>
            <w:shd w:val="clear" w:color="auto" w:fill="D9D9D9"/>
          </w:tcPr>
          <w:p w:rsidR="00B51AD5" w:rsidRPr="007E03FA" w:rsidRDefault="00B51AD5" w:rsidP="00B51AD5">
            <w:pPr>
              <w:spacing w:after="0" w:line="240" w:lineRule="auto"/>
              <w:jc w:val="both"/>
              <w:rPr>
                <w:rFonts w:ascii="Arial" w:hAnsi="Arial"/>
                <w:sz w:val="20"/>
                <w:szCs w:val="16"/>
              </w:rPr>
            </w:pPr>
            <w:r w:rsidRPr="007E03FA">
              <w:rPr>
                <w:rFonts w:ascii="Arial" w:hAnsi="Arial"/>
                <w:sz w:val="20"/>
                <w:szCs w:val="16"/>
              </w:rPr>
              <w:t>Programa Docente:</w:t>
            </w:r>
          </w:p>
        </w:tc>
        <w:tc>
          <w:tcPr>
            <w:tcW w:w="4394" w:type="dxa"/>
            <w:gridSpan w:val="19"/>
            <w:tcBorders>
              <w:left w:val="single" w:sz="4" w:space="0" w:color="auto"/>
            </w:tcBorders>
          </w:tcPr>
          <w:p w:rsidR="00B51AD5" w:rsidRPr="00504FE8" w:rsidRDefault="00B51AD5" w:rsidP="00B51AD5">
            <w:pPr>
              <w:spacing w:after="0" w:line="240" w:lineRule="auto"/>
              <w:jc w:val="both"/>
              <w:rPr>
                <w:rFonts w:ascii="Arial" w:hAnsi="Arial"/>
                <w:sz w:val="20"/>
              </w:rPr>
            </w:pPr>
          </w:p>
        </w:tc>
        <w:tc>
          <w:tcPr>
            <w:tcW w:w="1558" w:type="dxa"/>
            <w:gridSpan w:val="4"/>
            <w:shd w:val="clear" w:color="auto" w:fill="D9D9D9"/>
          </w:tcPr>
          <w:p w:rsidR="00B51AD5" w:rsidRPr="00504FE8" w:rsidRDefault="00B51AD5" w:rsidP="00B51AD5">
            <w:pPr>
              <w:spacing w:after="0" w:line="240" w:lineRule="auto"/>
              <w:jc w:val="both"/>
              <w:rPr>
                <w:rFonts w:ascii="Arial" w:hAnsi="Arial"/>
                <w:sz w:val="20"/>
              </w:rPr>
            </w:pPr>
          </w:p>
        </w:tc>
        <w:tc>
          <w:tcPr>
            <w:tcW w:w="1585" w:type="dxa"/>
            <w:gridSpan w:val="4"/>
            <w:shd w:val="clear" w:color="auto" w:fill="D9D9D9"/>
          </w:tcPr>
          <w:p w:rsidR="00B51AD5" w:rsidRPr="00504FE8" w:rsidRDefault="00B51AD5" w:rsidP="00B51AD5">
            <w:pPr>
              <w:spacing w:after="0" w:line="240" w:lineRule="auto"/>
              <w:jc w:val="both"/>
              <w:rPr>
                <w:rFonts w:ascii="Arial" w:hAnsi="Arial"/>
                <w:sz w:val="20"/>
              </w:rPr>
            </w:pPr>
          </w:p>
        </w:tc>
        <w:tc>
          <w:tcPr>
            <w:tcW w:w="1252" w:type="dxa"/>
            <w:gridSpan w:val="2"/>
            <w:tcBorders>
              <w:right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p>
        </w:tc>
      </w:tr>
      <w:tr w:rsidR="00B51AD5" w:rsidRPr="00504FE8" w:rsidTr="00B51AD5">
        <w:trPr>
          <w:trHeight w:val="162"/>
        </w:trPr>
        <w:tc>
          <w:tcPr>
            <w:tcW w:w="6345" w:type="dxa"/>
            <w:gridSpan w:val="25"/>
            <w:tcBorders>
              <w:top w:val="double" w:sz="4" w:space="0" w:color="auto"/>
              <w:lef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proofErr w:type="spellStart"/>
            <w:r w:rsidRPr="00504FE8">
              <w:rPr>
                <w:rFonts w:ascii="Arial" w:hAnsi="Arial"/>
                <w:sz w:val="20"/>
              </w:rPr>
              <w:t>Vo</w:t>
            </w:r>
            <w:proofErr w:type="spellEnd"/>
            <w:r w:rsidRPr="00504FE8">
              <w:rPr>
                <w:rFonts w:ascii="Arial" w:hAnsi="Arial"/>
                <w:sz w:val="20"/>
              </w:rPr>
              <w:t>. Bo.</w:t>
            </w:r>
          </w:p>
        </w:tc>
        <w:tc>
          <w:tcPr>
            <w:tcW w:w="4395" w:type="dxa"/>
            <w:gridSpan w:val="10"/>
            <w:tcBorders>
              <w:top w:val="double" w:sz="4" w:space="0" w:color="auto"/>
              <w:righ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r w:rsidRPr="00504FE8">
              <w:rPr>
                <w:rFonts w:ascii="Arial" w:hAnsi="Arial"/>
                <w:sz w:val="20"/>
              </w:rPr>
              <w:t>Autoriza</w:t>
            </w:r>
          </w:p>
        </w:tc>
      </w:tr>
      <w:tr w:rsidR="00B51AD5" w:rsidRPr="00504FE8" w:rsidTr="00B51AD5">
        <w:trPr>
          <w:trHeight w:val="115"/>
        </w:trPr>
        <w:tc>
          <w:tcPr>
            <w:tcW w:w="815" w:type="dxa"/>
            <w:tcBorders>
              <w:left w:val="double" w:sz="4" w:space="0" w:color="auto"/>
              <w:right w:val="single" w:sz="4" w:space="0" w:color="auto"/>
            </w:tcBorders>
            <w:shd w:val="clear" w:color="auto" w:fill="D9D9D9"/>
          </w:tcPr>
          <w:p w:rsidR="00B51AD5" w:rsidRPr="00504FE8" w:rsidRDefault="00B51AD5" w:rsidP="00B51AD5">
            <w:pPr>
              <w:spacing w:after="0" w:line="240" w:lineRule="auto"/>
              <w:jc w:val="both"/>
              <w:rPr>
                <w:rFonts w:ascii="Arial" w:hAnsi="Arial"/>
                <w:sz w:val="20"/>
              </w:rPr>
            </w:pPr>
          </w:p>
          <w:p w:rsidR="00B51AD5" w:rsidRPr="00504FE8" w:rsidRDefault="00B51AD5" w:rsidP="00B51AD5">
            <w:pPr>
              <w:spacing w:after="0" w:line="240" w:lineRule="auto"/>
              <w:jc w:val="both"/>
              <w:rPr>
                <w:rFonts w:ascii="Arial" w:hAnsi="Arial"/>
                <w:sz w:val="20"/>
              </w:rPr>
            </w:pPr>
          </w:p>
          <w:p w:rsidR="00B51AD5" w:rsidRPr="00504FE8" w:rsidRDefault="00B51AD5" w:rsidP="00B51AD5">
            <w:pPr>
              <w:spacing w:after="0" w:line="240" w:lineRule="auto"/>
              <w:jc w:val="both"/>
              <w:rPr>
                <w:rFonts w:ascii="Arial" w:hAnsi="Arial"/>
                <w:sz w:val="20"/>
              </w:rPr>
            </w:pPr>
          </w:p>
          <w:p w:rsidR="00B51AD5" w:rsidRPr="00504FE8" w:rsidRDefault="00B51AD5" w:rsidP="00B51AD5">
            <w:pPr>
              <w:spacing w:after="0" w:line="240" w:lineRule="auto"/>
              <w:jc w:val="center"/>
              <w:rPr>
                <w:rFonts w:ascii="Arial" w:hAnsi="Arial"/>
                <w:sz w:val="20"/>
              </w:rPr>
            </w:pPr>
            <w:r w:rsidRPr="00504FE8">
              <w:rPr>
                <w:rFonts w:ascii="Arial" w:hAnsi="Arial"/>
                <w:sz w:val="20"/>
              </w:rPr>
              <w:t>Firma y sello</w:t>
            </w:r>
          </w:p>
        </w:tc>
        <w:tc>
          <w:tcPr>
            <w:tcW w:w="5530" w:type="dxa"/>
            <w:gridSpan w:val="24"/>
            <w:tcBorders>
              <w:left w:val="single" w:sz="4" w:space="0" w:color="auto"/>
            </w:tcBorders>
          </w:tcPr>
          <w:p w:rsidR="00B51AD5" w:rsidRPr="00504FE8"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p w:rsidR="00B51AD5"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p w:rsidR="00B51AD5" w:rsidRPr="00504FE8" w:rsidRDefault="00B51AD5" w:rsidP="00B51AD5">
            <w:pPr>
              <w:spacing w:after="0" w:line="240" w:lineRule="auto"/>
              <w:jc w:val="center"/>
              <w:rPr>
                <w:rFonts w:ascii="Arial" w:hAnsi="Arial"/>
                <w:sz w:val="20"/>
              </w:rPr>
            </w:pPr>
          </w:p>
        </w:tc>
        <w:tc>
          <w:tcPr>
            <w:tcW w:w="4395" w:type="dxa"/>
            <w:gridSpan w:val="10"/>
            <w:tcBorders>
              <w:right w:val="double" w:sz="4" w:space="0" w:color="auto"/>
            </w:tcBorders>
            <w:shd w:val="clear" w:color="auto" w:fill="auto"/>
          </w:tcPr>
          <w:p w:rsidR="00B51AD5" w:rsidRPr="00504FE8" w:rsidRDefault="00B51AD5" w:rsidP="00B51AD5">
            <w:pPr>
              <w:spacing w:after="0" w:line="240" w:lineRule="auto"/>
              <w:rPr>
                <w:rFonts w:ascii="Arial" w:hAnsi="Arial"/>
                <w:sz w:val="20"/>
              </w:rPr>
            </w:pPr>
          </w:p>
        </w:tc>
      </w:tr>
      <w:tr w:rsidR="00B51AD5" w:rsidRPr="00504FE8" w:rsidTr="00B51AD5">
        <w:trPr>
          <w:trHeight w:val="115"/>
        </w:trPr>
        <w:tc>
          <w:tcPr>
            <w:tcW w:w="815" w:type="dxa"/>
            <w:tcBorders>
              <w:left w:val="double" w:sz="4" w:space="0" w:color="auto"/>
              <w:right w:val="single" w:sz="4" w:space="0" w:color="auto"/>
            </w:tcBorders>
            <w:shd w:val="clear" w:color="auto" w:fill="D9D9D9"/>
          </w:tcPr>
          <w:p w:rsidR="00B51AD5" w:rsidRPr="00504FE8" w:rsidRDefault="00B51AD5" w:rsidP="00B51AD5">
            <w:pPr>
              <w:spacing w:after="0" w:line="240" w:lineRule="auto"/>
              <w:rPr>
                <w:rFonts w:ascii="Arial" w:hAnsi="Arial"/>
                <w:sz w:val="16"/>
                <w:szCs w:val="16"/>
              </w:rPr>
            </w:pPr>
            <w:r w:rsidRPr="00504FE8">
              <w:rPr>
                <w:rFonts w:ascii="Arial" w:hAnsi="Arial"/>
                <w:sz w:val="16"/>
                <w:szCs w:val="16"/>
              </w:rPr>
              <w:t>Nombre</w:t>
            </w:r>
          </w:p>
        </w:tc>
        <w:tc>
          <w:tcPr>
            <w:tcW w:w="5530" w:type="dxa"/>
            <w:gridSpan w:val="24"/>
            <w:tcBorders>
              <w:left w:val="single" w:sz="4" w:space="0" w:color="auto"/>
            </w:tcBorders>
          </w:tcPr>
          <w:p w:rsidR="00B51AD5" w:rsidRPr="00504FE8" w:rsidRDefault="00B51AD5" w:rsidP="00B51AD5">
            <w:pPr>
              <w:spacing w:after="0" w:line="240" w:lineRule="auto"/>
              <w:rPr>
                <w:rFonts w:ascii="Arial" w:hAnsi="Arial"/>
                <w:sz w:val="20"/>
              </w:rPr>
            </w:pPr>
          </w:p>
        </w:tc>
        <w:tc>
          <w:tcPr>
            <w:tcW w:w="4395" w:type="dxa"/>
            <w:gridSpan w:val="10"/>
            <w:tcBorders>
              <w:righ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p>
        </w:tc>
      </w:tr>
      <w:tr w:rsidR="00B51AD5" w:rsidRPr="00504FE8" w:rsidTr="00B51AD5">
        <w:trPr>
          <w:trHeight w:val="115"/>
        </w:trPr>
        <w:tc>
          <w:tcPr>
            <w:tcW w:w="6345" w:type="dxa"/>
            <w:gridSpan w:val="25"/>
            <w:tcBorders>
              <w:left w:val="double" w:sz="4" w:space="0" w:color="auto"/>
              <w:bottom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r w:rsidRPr="00504FE8">
              <w:rPr>
                <w:rFonts w:ascii="Arial" w:hAnsi="Arial"/>
                <w:sz w:val="20"/>
              </w:rPr>
              <w:t>Jefe de Departamento</w:t>
            </w:r>
          </w:p>
        </w:tc>
        <w:tc>
          <w:tcPr>
            <w:tcW w:w="4395" w:type="dxa"/>
            <w:gridSpan w:val="10"/>
            <w:tcBorders>
              <w:bottom w:val="double" w:sz="4" w:space="0" w:color="auto"/>
              <w:right w:val="double" w:sz="4" w:space="0" w:color="auto"/>
            </w:tcBorders>
            <w:shd w:val="clear" w:color="auto" w:fill="D9D9D9"/>
          </w:tcPr>
          <w:p w:rsidR="00B51AD5" w:rsidRPr="00504FE8" w:rsidRDefault="00B51AD5" w:rsidP="00B51AD5">
            <w:pPr>
              <w:spacing w:after="0" w:line="240" w:lineRule="auto"/>
              <w:jc w:val="center"/>
              <w:rPr>
                <w:rFonts w:ascii="Arial" w:hAnsi="Arial"/>
                <w:sz w:val="20"/>
              </w:rPr>
            </w:pPr>
            <w:r>
              <w:rPr>
                <w:rFonts w:ascii="Arial" w:hAnsi="Arial"/>
                <w:sz w:val="20"/>
              </w:rPr>
              <w:t>Jefe del Departamento de Validación</w:t>
            </w:r>
          </w:p>
        </w:tc>
      </w:tr>
    </w:tbl>
    <w:p w:rsidR="00B51AD5" w:rsidRDefault="00B51AD5" w:rsidP="00B51AD5">
      <w:pPr>
        <w:spacing w:after="0" w:line="240" w:lineRule="auto"/>
        <w:jc w:val="center"/>
        <w:rPr>
          <w:rFonts w:ascii="Arial" w:hAnsi="Arial" w:cs="Arial"/>
          <w:sz w:val="32"/>
          <w:szCs w:val="32"/>
        </w:rPr>
      </w:pPr>
      <w:r w:rsidRPr="00B51AD5">
        <w:rPr>
          <w:noProof/>
          <w:lang w:eastAsia="es-MX"/>
        </w:rPr>
        <w:drawing>
          <wp:inline distT="0" distB="0" distL="0" distR="0">
            <wp:extent cx="6084225"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0258" cy="841786"/>
                    </a:xfrm>
                    <a:prstGeom prst="rect">
                      <a:avLst/>
                    </a:prstGeom>
                    <a:noFill/>
                    <a:ln>
                      <a:noFill/>
                    </a:ln>
                  </pic:spPr>
                </pic:pic>
              </a:graphicData>
            </a:graphic>
          </wp:inline>
        </w:drawing>
      </w:r>
    </w:p>
    <w:tbl>
      <w:tblPr>
        <w:tblpPr w:leftFromText="141" w:rightFromText="141" w:vertAnchor="text" w:horzAnchor="margin" w:tblpY="2"/>
        <w:tblW w:w="9441" w:type="dxa"/>
        <w:tblCellMar>
          <w:left w:w="70" w:type="dxa"/>
          <w:right w:w="70" w:type="dxa"/>
        </w:tblCellMar>
        <w:tblLook w:val="0000"/>
      </w:tblPr>
      <w:tblGrid>
        <w:gridCol w:w="9149"/>
        <w:gridCol w:w="146"/>
        <w:gridCol w:w="146"/>
      </w:tblGrid>
      <w:tr w:rsidR="007C1AC2" w:rsidRPr="00E41FFF" w:rsidTr="00B51AD5">
        <w:trPr>
          <w:trHeight w:val="774"/>
        </w:trPr>
        <w:tc>
          <w:tcPr>
            <w:tcW w:w="9149" w:type="dxa"/>
          </w:tcPr>
          <w:p w:rsidR="007C1AC2" w:rsidRPr="00E41FFF" w:rsidRDefault="007C1AC2" w:rsidP="007C1AC2">
            <w:pPr>
              <w:rPr>
                <w:rFonts w:ascii="Arial" w:hAnsi="Arial" w:cs="Arial"/>
              </w:rPr>
            </w:pPr>
          </w:p>
        </w:tc>
        <w:tc>
          <w:tcPr>
            <w:tcW w:w="146" w:type="dxa"/>
          </w:tcPr>
          <w:p w:rsidR="007C1AC2" w:rsidRPr="00E41FFF" w:rsidRDefault="007C1AC2" w:rsidP="007C1AC2">
            <w:pPr>
              <w:jc w:val="center"/>
              <w:rPr>
                <w:rFonts w:ascii="Arial" w:hAnsi="Arial" w:cs="Arial"/>
              </w:rPr>
            </w:pPr>
          </w:p>
        </w:tc>
        <w:tc>
          <w:tcPr>
            <w:tcW w:w="146" w:type="dxa"/>
            <w:tcBorders>
              <w:left w:val="nil"/>
            </w:tcBorders>
          </w:tcPr>
          <w:p w:rsidR="007C1AC2" w:rsidRPr="00E41FFF" w:rsidRDefault="007C1AC2" w:rsidP="007C1AC2">
            <w:pPr>
              <w:jc w:val="center"/>
              <w:rPr>
                <w:rFonts w:ascii="Arial" w:hAnsi="Arial" w:cs="Arial"/>
              </w:rPr>
            </w:pPr>
          </w:p>
        </w:tc>
      </w:tr>
    </w:tbl>
    <w:p w:rsidR="00B51AD5" w:rsidRPr="00587EC7" w:rsidRDefault="00B51AD5" w:rsidP="00B51AD5">
      <w:pPr>
        <w:numPr>
          <w:ilvl w:val="0"/>
          <w:numId w:val="2"/>
        </w:numPr>
        <w:spacing w:after="0" w:line="240" w:lineRule="auto"/>
        <w:jc w:val="both"/>
        <w:rPr>
          <w:rFonts w:ascii="Arial" w:hAnsi="Arial"/>
          <w:sz w:val="16"/>
          <w:szCs w:val="16"/>
          <w:highlight w:val="yellow"/>
        </w:rPr>
      </w:pPr>
      <w:r w:rsidRPr="00587EC7">
        <w:rPr>
          <w:rFonts w:ascii="Arial" w:hAnsi="Arial"/>
          <w:sz w:val="16"/>
          <w:szCs w:val="16"/>
          <w:highlight w:val="yellow"/>
        </w:rPr>
        <w:t>Cada Jefe de Departamento deberá dejar copia para su archivo</w:t>
      </w:r>
    </w:p>
    <w:p w:rsidR="008044B8" w:rsidRDefault="008044B8" w:rsidP="008044B8">
      <w:pPr>
        <w:jc w:val="center"/>
        <w:rPr>
          <w:rFonts w:ascii="TTE1BA1338t00" w:hAnsi="TTE1BA1338t00" w:cs="TTE1BA1338t00"/>
          <w:sz w:val="49"/>
          <w:szCs w:val="49"/>
        </w:rPr>
      </w:pPr>
    </w:p>
    <w:p w:rsidR="00B51AD5" w:rsidRPr="00C0333E" w:rsidRDefault="00B51AD5" w:rsidP="00B51AD5">
      <w:pPr>
        <w:spacing w:after="0" w:line="240" w:lineRule="auto"/>
        <w:jc w:val="center"/>
        <w:rPr>
          <w:rFonts w:ascii="Arial" w:hAnsi="Arial" w:cs="Arial"/>
          <w:b/>
          <w:bCs/>
          <w:iCs/>
        </w:rPr>
      </w:pPr>
      <w:r w:rsidRPr="00C0333E">
        <w:rPr>
          <w:rFonts w:ascii="Arial" w:hAnsi="Arial" w:cs="Arial"/>
          <w:b/>
          <w:bCs/>
          <w:iCs/>
          <w:highlight w:val="yellow"/>
        </w:rPr>
        <w:lastRenderedPageBreak/>
        <w:t xml:space="preserve">Protocolo para Proyecto de Investigación </w:t>
      </w:r>
      <w:r w:rsidRPr="00690452">
        <w:rPr>
          <w:rFonts w:ascii="Arial" w:hAnsi="Arial" w:cs="Arial"/>
          <w:b/>
          <w:bCs/>
          <w:iCs/>
          <w:highlight w:val="yellow"/>
        </w:rPr>
        <w:t>201</w:t>
      </w:r>
      <w:r>
        <w:rPr>
          <w:rFonts w:ascii="Arial" w:hAnsi="Arial" w:cs="Arial"/>
          <w:b/>
          <w:bCs/>
          <w:iCs/>
          <w:highlight w:val="yellow"/>
        </w:rPr>
        <w:t>7</w:t>
      </w:r>
    </w:p>
    <w:p w:rsidR="00B51AD5" w:rsidRPr="00C0333E" w:rsidRDefault="00B51AD5" w:rsidP="00B51AD5">
      <w:pPr>
        <w:spacing w:after="0" w:line="240" w:lineRule="auto"/>
        <w:jc w:val="both"/>
        <w:rPr>
          <w:rFonts w:ascii="Arial" w:hAnsi="Arial" w:cs="Arial"/>
          <w:sz w:val="20"/>
        </w:rPr>
      </w:pPr>
    </w:p>
    <w:p w:rsidR="00B51AD5" w:rsidRDefault="00B51AD5" w:rsidP="00B51AD5">
      <w:pPr>
        <w:spacing w:after="0" w:line="240" w:lineRule="auto"/>
        <w:jc w:val="both"/>
        <w:rPr>
          <w:rFonts w:ascii="Arial" w:hAnsi="Arial"/>
          <w:sz w:val="20"/>
        </w:rPr>
      </w:pPr>
      <w:r>
        <w:rPr>
          <w:rFonts w:ascii="Arial" w:hAnsi="Arial"/>
          <w:sz w:val="20"/>
        </w:rPr>
        <w:t xml:space="preserve">1.-Titulo del proyecto </w:t>
      </w:r>
    </w:p>
    <w:tbl>
      <w:tblPr>
        <w:tblW w:w="996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60"/>
      </w:tblGrid>
      <w:tr w:rsidR="00B51AD5" w:rsidTr="00B51AD5">
        <w:trPr>
          <w:trHeight w:val="227"/>
        </w:trPr>
        <w:tc>
          <w:tcPr>
            <w:tcW w:w="9960"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 xml:space="preserve">2.- Introducción </w:t>
      </w:r>
    </w:p>
    <w:tbl>
      <w:tblPr>
        <w:tblW w:w="994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45"/>
      </w:tblGrid>
      <w:tr w:rsidR="00B51AD5" w:rsidTr="00B51AD5">
        <w:trPr>
          <w:trHeight w:val="223"/>
        </w:trPr>
        <w:tc>
          <w:tcPr>
            <w:tcW w:w="9945"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Objetivos</w:t>
      </w:r>
    </w:p>
    <w:tbl>
      <w:tblPr>
        <w:tblW w:w="99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30"/>
      </w:tblGrid>
      <w:tr w:rsidR="00B51AD5" w:rsidTr="00B51AD5">
        <w:trPr>
          <w:trHeight w:val="288"/>
        </w:trPr>
        <w:tc>
          <w:tcPr>
            <w:tcW w:w="9930"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Hipótesis</w:t>
      </w:r>
    </w:p>
    <w:tbl>
      <w:tblPr>
        <w:tblW w:w="994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45"/>
      </w:tblGrid>
      <w:tr w:rsidR="00B51AD5" w:rsidTr="00B51AD5">
        <w:trPr>
          <w:trHeight w:val="269"/>
        </w:trPr>
        <w:tc>
          <w:tcPr>
            <w:tcW w:w="9945"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3.-Revisión de Literatura</w:t>
      </w:r>
    </w:p>
    <w:tbl>
      <w:tblPr>
        <w:tblW w:w="996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60"/>
      </w:tblGrid>
      <w:tr w:rsidR="00B51AD5" w:rsidTr="00B51AD5">
        <w:trPr>
          <w:trHeight w:val="305"/>
        </w:trPr>
        <w:tc>
          <w:tcPr>
            <w:tcW w:w="9960"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4.- Procedimiento Experimental</w:t>
      </w:r>
    </w:p>
    <w:tbl>
      <w:tblPr>
        <w:tblW w:w="99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30"/>
      </w:tblGrid>
      <w:tr w:rsidR="00B51AD5" w:rsidTr="00B51AD5">
        <w:trPr>
          <w:trHeight w:val="232"/>
        </w:trPr>
        <w:tc>
          <w:tcPr>
            <w:tcW w:w="9930"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Cronograma de Actividades.</w:t>
      </w:r>
    </w:p>
    <w:p w:rsidR="00B51AD5" w:rsidRDefault="00B51AD5" w:rsidP="00B51AD5">
      <w:pPr>
        <w:spacing w:after="0" w:line="240" w:lineRule="auto"/>
        <w:jc w:val="both"/>
        <w:rPr>
          <w:rFonts w:ascii="Arial" w:hAnsi="Arial"/>
          <w:sz w:val="20"/>
        </w:rPr>
      </w:pPr>
      <w:r>
        <w:rPr>
          <w:rFonts w:ascii="Arial" w:hAnsi="Arial"/>
          <w:sz w:val="20"/>
        </w:rPr>
        <w:t>Programación del Gasto.</w:t>
      </w:r>
    </w:p>
    <w:tbl>
      <w:tblPr>
        <w:tblW w:w="99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679"/>
        <w:gridCol w:w="443"/>
        <w:gridCol w:w="429"/>
        <w:gridCol w:w="471"/>
        <w:gridCol w:w="439"/>
        <w:gridCol w:w="471"/>
        <w:gridCol w:w="407"/>
        <w:gridCol w:w="407"/>
        <w:gridCol w:w="439"/>
        <w:gridCol w:w="439"/>
        <w:gridCol w:w="460"/>
        <w:gridCol w:w="450"/>
        <w:gridCol w:w="450"/>
      </w:tblGrid>
      <w:tr w:rsidR="00B51AD5" w:rsidRPr="00504FE8" w:rsidTr="00B51AD5">
        <w:trPr>
          <w:trHeight w:val="252"/>
        </w:trPr>
        <w:tc>
          <w:tcPr>
            <w:tcW w:w="4679" w:type="dxa"/>
            <w:tcBorders>
              <w:top w:val="double" w:sz="4" w:space="0" w:color="auto"/>
              <w:bottom w:val="double" w:sz="4" w:space="0" w:color="auto"/>
              <w:right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 xml:space="preserve">Actividad a realizar     </w:t>
            </w:r>
          </w:p>
        </w:tc>
        <w:tc>
          <w:tcPr>
            <w:tcW w:w="443" w:type="dxa"/>
            <w:tcBorders>
              <w:top w:val="double" w:sz="4" w:space="0" w:color="auto"/>
              <w:left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E</w:t>
            </w:r>
          </w:p>
        </w:tc>
        <w:tc>
          <w:tcPr>
            <w:tcW w:w="429"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F</w:t>
            </w:r>
          </w:p>
        </w:tc>
        <w:tc>
          <w:tcPr>
            <w:tcW w:w="471"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M</w:t>
            </w:r>
          </w:p>
        </w:tc>
        <w:tc>
          <w:tcPr>
            <w:tcW w:w="439"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A</w:t>
            </w:r>
          </w:p>
        </w:tc>
        <w:tc>
          <w:tcPr>
            <w:tcW w:w="471"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M</w:t>
            </w:r>
          </w:p>
        </w:tc>
        <w:tc>
          <w:tcPr>
            <w:tcW w:w="407"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J</w:t>
            </w:r>
          </w:p>
        </w:tc>
        <w:tc>
          <w:tcPr>
            <w:tcW w:w="407"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J</w:t>
            </w:r>
          </w:p>
        </w:tc>
        <w:tc>
          <w:tcPr>
            <w:tcW w:w="439"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A</w:t>
            </w:r>
          </w:p>
        </w:tc>
        <w:tc>
          <w:tcPr>
            <w:tcW w:w="439"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S</w:t>
            </w:r>
          </w:p>
        </w:tc>
        <w:tc>
          <w:tcPr>
            <w:tcW w:w="460"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O</w:t>
            </w:r>
          </w:p>
        </w:tc>
        <w:tc>
          <w:tcPr>
            <w:tcW w:w="450"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N</w:t>
            </w:r>
          </w:p>
        </w:tc>
        <w:tc>
          <w:tcPr>
            <w:tcW w:w="450" w:type="dxa"/>
            <w:tcBorders>
              <w:top w:val="double" w:sz="4" w:space="0" w:color="auto"/>
              <w:bottom w:val="double" w:sz="4" w:space="0" w:color="auto"/>
            </w:tcBorders>
            <w:shd w:val="clear" w:color="auto" w:fill="D9D9D9"/>
          </w:tcPr>
          <w:p w:rsidR="00B51AD5" w:rsidRPr="00504FE8" w:rsidRDefault="00B51AD5" w:rsidP="00B51AD5">
            <w:pPr>
              <w:spacing w:after="0" w:line="240" w:lineRule="auto"/>
              <w:jc w:val="both"/>
              <w:rPr>
                <w:rFonts w:ascii="Arial" w:hAnsi="Arial"/>
                <w:sz w:val="20"/>
              </w:rPr>
            </w:pPr>
            <w:r w:rsidRPr="00504FE8">
              <w:rPr>
                <w:rFonts w:ascii="Arial" w:hAnsi="Arial"/>
                <w:sz w:val="20"/>
              </w:rPr>
              <w:t>D</w:t>
            </w:r>
          </w:p>
        </w:tc>
      </w:tr>
      <w:tr w:rsidR="00B51AD5" w:rsidRPr="00504FE8" w:rsidTr="00B51AD5">
        <w:trPr>
          <w:trHeight w:val="252"/>
        </w:trPr>
        <w:tc>
          <w:tcPr>
            <w:tcW w:w="4679" w:type="dxa"/>
            <w:tcBorders>
              <w:top w:val="doub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top w:val="double" w:sz="4" w:space="0" w:color="auto"/>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71"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39"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71"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07"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07"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39"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39"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60"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50" w:type="dxa"/>
            <w:tcBorders>
              <w:top w:val="double" w:sz="4" w:space="0" w:color="auto"/>
            </w:tcBorders>
          </w:tcPr>
          <w:p w:rsidR="00B51AD5" w:rsidRPr="00504FE8" w:rsidRDefault="00B51AD5" w:rsidP="00B51AD5">
            <w:pPr>
              <w:spacing w:after="0" w:line="240" w:lineRule="auto"/>
              <w:jc w:val="both"/>
              <w:rPr>
                <w:rFonts w:ascii="Arial" w:hAnsi="Arial"/>
                <w:sz w:val="20"/>
              </w:rPr>
            </w:pPr>
          </w:p>
        </w:tc>
        <w:tc>
          <w:tcPr>
            <w:tcW w:w="450" w:type="dxa"/>
            <w:tcBorders>
              <w:top w:val="double" w:sz="4" w:space="0" w:color="auto"/>
            </w:tcBorders>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67"/>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sing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r w:rsidR="00B51AD5" w:rsidRPr="00504FE8" w:rsidTr="00B51AD5">
        <w:trPr>
          <w:trHeight w:val="252"/>
        </w:trPr>
        <w:tc>
          <w:tcPr>
            <w:tcW w:w="4679" w:type="dxa"/>
            <w:tcBorders>
              <w:top w:val="single" w:sz="4" w:space="0" w:color="auto"/>
              <w:bottom w:val="double" w:sz="4" w:space="0" w:color="auto"/>
              <w:right w:val="double" w:sz="4" w:space="0" w:color="auto"/>
            </w:tcBorders>
          </w:tcPr>
          <w:p w:rsidR="00B51AD5" w:rsidRPr="00504FE8" w:rsidRDefault="00B51AD5" w:rsidP="00B51AD5">
            <w:pPr>
              <w:spacing w:after="0" w:line="240" w:lineRule="auto"/>
              <w:jc w:val="both"/>
              <w:rPr>
                <w:rFonts w:ascii="Arial" w:hAnsi="Arial"/>
                <w:sz w:val="20"/>
              </w:rPr>
            </w:pPr>
          </w:p>
        </w:tc>
        <w:tc>
          <w:tcPr>
            <w:tcW w:w="443" w:type="dxa"/>
            <w:tcBorders>
              <w:left w:val="double" w:sz="4" w:space="0" w:color="auto"/>
            </w:tcBorders>
          </w:tcPr>
          <w:p w:rsidR="00B51AD5" w:rsidRPr="00504FE8" w:rsidRDefault="00B51AD5" w:rsidP="00B51AD5">
            <w:pPr>
              <w:spacing w:after="0" w:line="240" w:lineRule="auto"/>
              <w:jc w:val="both"/>
              <w:rPr>
                <w:rFonts w:ascii="Arial" w:hAnsi="Arial"/>
                <w:sz w:val="20"/>
              </w:rPr>
            </w:pPr>
          </w:p>
        </w:tc>
        <w:tc>
          <w:tcPr>
            <w:tcW w:w="42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71"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07"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39" w:type="dxa"/>
          </w:tcPr>
          <w:p w:rsidR="00B51AD5" w:rsidRPr="00504FE8" w:rsidRDefault="00B51AD5" w:rsidP="00B51AD5">
            <w:pPr>
              <w:spacing w:after="0" w:line="240" w:lineRule="auto"/>
              <w:jc w:val="both"/>
              <w:rPr>
                <w:rFonts w:ascii="Arial" w:hAnsi="Arial"/>
                <w:sz w:val="20"/>
              </w:rPr>
            </w:pPr>
          </w:p>
        </w:tc>
        <w:tc>
          <w:tcPr>
            <w:tcW w:w="46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c>
          <w:tcPr>
            <w:tcW w:w="450" w:type="dxa"/>
          </w:tcPr>
          <w:p w:rsidR="00B51AD5" w:rsidRPr="00504FE8"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5.-Productos Esperados</w:t>
      </w:r>
    </w:p>
    <w:tbl>
      <w:tblPr>
        <w:tblW w:w="99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30"/>
      </w:tblGrid>
      <w:tr w:rsidR="00B51AD5" w:rsidTr="00B51AD5">
        <w:trPr>
          <w:trHeight w:val="164"/>
        </w:trPr>
        <w:tc>
          <w:tcPr>
            <w:tcW w:w="9930"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r>
        <w:rPr>
          <w:rFonts w:ascii="Arial" w:hAnsi="Arial"/>
          <w:sz w:val="20"/>
        </w:rPr>
        <w:t xml:space="preserve">6.-Literatura Citada </w:t>
      </w:r>
    </w:p>
    <w:tbl>
      <w:tblPr>
        <w:tblW w:w="9939"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939"/>
      </w:tblGrid>
      <w:tr w:rsidR="00B51AD5" w:rsidTr="00B51AD5">
        <w:trPr>
          <w:trHeight w:val="128"/>
        </w:trPr>
        <w:tc>
          <w:tcPr>
            <w:tcW w:w="9939" w:type="dxa"/>
          </w:tcPr>
          <w:p w:rsidR="00B51AD5" w:rsidRDefault="00B51AD5" w:rsidP="00B51AD5">
            <w:pPr>
              <w:spacing w:after="0" w:line="240" w:lineRule="auto"/>
              <w:jc w:val="both"/>
              <w:rPr>
                <w:rFonts w:ascii="Arial" w:hAnsi="Arial"/>
                <w:sz w:val="20"/>
              </w:rPr>
            </w:pPr>
          </w:p>
        </w:tc>
      </w:tr>
    </w:tbl>
    <w:p w:rsidR="00B51AD5" w:rsidRDefault="00B51AD5" w:rsidP="00B51AD5">
      <w:pPr>
        <w:spacing w:after="0" w:line="240" w:lineRule="auto"/>
        <w:jc w:val="both"/>
        <w:rPr>
          <w:rFonts w:ascii="Arial" w:hAnsi="Arial"/>
          <w:sz w:val="20"/>
        </w:rPr>
      </w:pPr>
    </w:p>
    <w:p w:rsidR="00B51AD5" w:rsidRDefault="00B51AD5" w:rsidP="00B51AD5">
      <w:pPr>
        <w:spacing w:after="0" w:line="240" w:lineRule="auto"/>
        <w:jc w:val="both"/>
        <w:rPr>
          <w:rFonts w:ascii="Arial" w:hAnsi="Arial"/>
          <w:sz w:val="20"/>
        </w:rPr>
      </w:pPr>
    </w:p>
    <w:p w:rsidR="00B51AD5" w:rsidRDefault="00B51AD5" w:rsidP="008044B8">
      <w:pPr>
        <w:jc w:val="center"/>
        <w:rPr>
          <w:rFonts w:ascii="TTE1BA1338t00" w:hAnsi="TTE1BA1338t00" w:cs="TTE1BA1338t00"/>
          <w:sz w:val="49"/>
          <w:szCs w:val="49"/>
        </w:rPr>
      </w:pPr>
    </w:p>
    <w:p w:rsidR="008044B8" w:rsidRDefault="008044B8" w:rsidP="008044B8">
      <w:pPr>
        <w:jc w:val="center"/>
        <w:rPr>
          <w:rFonts w:ascii="TTE1BA1338t00" w:hAnsi="TTE1BA1338t00" w:cs="TTE1BA1338t00"/>
          <w:sz w:val="49"/>
          <w:szCs w:val="49"/>
        </w:rPr>
      </w:pPr>
    </w:p>
    <w:p w:rsidR="008044B8" w:rsidRDefault="008044B8" w:rsidP="008044B8">
      <w:pPr>
        <w:jc w:val="center"/>
        <w:rPr>
          <w:rFonts w:ascii="TTE1BA1338t00" w:hAnsi="TTE1BA1338t00" w:cs="TTE1BA1338t00"/>
          <w:sz w:val="49"/>
          <w:szCs w:val="49"/>
        </w:rPr>
      </w:pPr>
    </w:p>
    <w:p w:rsidR="00317824" w:rsidRPr="00D94546" w:rsidRDefault="00317824" w:rsidP="008044B8">
      <w:pPr>
        <w:jc w:val="center"/>
        <w:rPr>
          <w:rFonts w:ascii="Arial" w:hAnsi="Arial" w:cs="Arial"/>
        </w:rPr>
      </w:pPr>
    </w:p>
    <w:p w:rsidR="008044B8" w:rsidRPr="002E35D8" w:rsidRDefault="008044B8" w:rsidP="007413F4">
      <w:pPr>
        <w:autoSpaceDE w:val="0"/>
        <w:autoSpaceDN w:val="0"/>
        <w:adjustRightInd w:val="0"/>
        <w:spacing w:after="0" w:line="240" w:lineRule="auto"/>
        <w:jc w:val="center"/>
        <w:rPr>
          <w:rFonts w:ascii="Arial" w:hAnsi="Arial" w:cs="Arial"/>
          <w:b/>
          <w:bCs/>
          <w:sz w:val="28"/>
          <w:szCs w:val="28"/>
        </w:rPr>
      </w:pPr>
      <w:r w:rsidRPr="002E35D8">
        <w:rPr>
          <w:rFonts w:ascii="Arial" w:hAnsi="Arial" w:cs="Arial"/>
          <w:b/>
          <w:bCs/>
          <w:sz w:val="28"/>
          <w:szCs w:val="28"/>
        </w:rPr>
        <w:lastRenderedPageBreak/>
        <w:t>INSTRUCTIVO</w:t>
      </w:r>
      <w:r w:rsidR="00D94546" w:rsidRPr="002E35D8">
        <w:rPr>
          <w:rFonts w:ascii="Arial" w:hAnsi="Arial" w:cs="Arial"/>
          <w:b/>
          <w:bCs/>
          <w:sz w:val="28"/>
          <w:szCs w:val="28"/>
        </w:rPr>
        <w:t xml:space="preserve"> DE LLENADO</w:t>
      </w:r>
    </w:p>
    <w:p w:rsidR="00D94546" w:rsidRPr="00D94546" w:rsidRDefault="00D94546" w:rsidP="007413F4">
      <w:pPr>
        <w:autoSpaceDE w:val="0"/>
        <w:autoSpaceDN w:val="0"/>
        <w:adjustRightInd w:val="0"/>
        <w:spacing w:after="0" w:line="240" w:lineRule="auto"/>
        <w:jc w:val="center"/>
        <w:rPr>
          <w:rFonts w:ascii="Arial" w:hAnsi="Arial" w:cs="Arial"/>
          <w:b/>
          <w:bCs/>
        </w:rPr>
      </w:pPr>
    </w:p>
    <w:p w:rsidR="008044B8" w:rsidRPr="002E35D8" w:rsidRDefault="008044B8" w:rsidP="00592638">
      <w:pPr>
        <w:autoSpaceDE w:val="0"/>
        <w:autoSpaceDN w:val="0"/>
        <w:adjustRightInd w:val="0"/>
        <w:spacing w:after="0" w:line="360" w:lineRule="auto"/>
        <w:rPr>
          <w:rFonts w:ascii="Arial" w:hAnsi="Arial" w:cs="Arial"/>
          <w:b/>
          <w:bCs/>
          <w:sz w:val="24"/>
          <w:szCs w:val="24"/>
        </w:rPr>
      </w:pPr>
      <w:r w:rsidRPr="002E35D8">
        <w:rPr>
          <w:rFonts w:ascii="Arial" w:hAnsi="Arial" w:cs="Arial"/>
          <w:b/>
          <w:bCs/>
          <w:sz w:val="24"/>
          <w:szCs w:val="24"/>
        </w:rPr>
        <w:t xml:space="preserve">I. </w:t>
      </w:r>
      <w:r w:rsidR="00592638" w:rsidRPr="002E35D8">
        <w:rPr>
          <w:rFonts w:ascii="Arial" w:hAnsi="Arial" w:cs="Arial"/>
          <w:b/>
          <w:bCs/>
          <w:sz w:val="24"/>
          <w:szCs w:val="24"/>
        </w:rPr>
        <w:t xml:space="preserve">PORTADA DEL PROYECTO </w:t>
      </w:r>
    </w:p>
    <w:p w:rsidR="008044B8" w:rsidRPr="00D94546"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Llenar todos los datos de la portada del proyecto como se indica:</w:t>
      </w:r>
    </w:p>
    <w:p w:rsidR="00D94546" w:rsidRDefault="00D94546" w:rsidP="007413F4">
      <w:pPr>
        <w:autoSpaceDE w:val="0"/>
        <w:autoSpaceDN w:val="0"/>
        <w:adjustRightInd w:val="0"/>
        <w:spacing w:after="0" w:line="360" w:lineRule="auto"/>
        <w:jc w:val="both"/>
        <w:rPr>
          <w:rFonts w:ascii="Arial" w:hAnsi="Arial" w:cs="Arial"/>
        </w:rPr>
      </w:pPr>
    </w:p>
    <w:p w:rsidR="008044B8" w:rsidRPr="00D94546"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PROGRAMA: Indicar el programa en el que se somete a evaluación el presente proyecto y al cual</w:t>
      </w:r>
      <w:r w:rsidR="00D94546">
        <w:rPr>
          <w:rFonts w:ascii="Arial" w:hAnsi="Arial" w:cs="Arial"/>
        </w:rPr>
        <w:t xml:space="preserve"> </w:t>
      </w:r>
      <w:r w:rsidRPr="00D94546">
        <w:rPr>
          <w:rFonts w:ascii="Arial" w:hAnsi="Arial" w:cs="Arial"/>
        </w:rPr>
        <w:t>debe pertenecer el investigador.</w:t>
      </w:r>
    </w:p>
    <w:p w:rsidR="00D94546" w:rsidRDefault="00D94546" w:rsidP="007413F4">
      <w:pPr>
        <w:autoSpaceDE w:val="0"/>
        <w:autoSpaceDN w:val="0"/>
        <w:adjustRightInd w:val="0"/>
        <w:spacing w:after="0" w:line="360" w:lineRule="auto"/>
        <w:jc w:val="both"/>
        <w:rPr>
          <w:rFonts w:ascii="Arial" w:hAnsi="Arial" w:cs="Arial"/>
        </w:rPr>
      </w:pPr>
    </w:p>
    <w:p w:rsidR="003F7400" w:rsidRDefault="00D94546" w:rsidP="007413F4">
      <w:pPr>
        <w:autoSpaceDE w:val="0"/>
        <w:autoSpaceDN w:val="0"/>
        <w:adjustRightInd w:val="0"/>
        <w:spacing w:after="0" w:line="360" w:lineRule="auto"/>
        <w:jc w:val="both"/>
        <w:rPr>
          <w:rFonts w:ascii="Arial" w:hAnsi="Arial" w:cs="Arial"/>
        </w:rPr>
      </w:pPr>
      <w:r>
        <w:rPr>
          <w:rFonts w:ascii="Arial" w:hAnsi="Arial" w:cs="Arial"/>
        </w:rPr>
        <w:t xml:space="preserve">LINEA DE INVESTIGACION: Deberá de indicarse la línea de generación </w:t>
      </w:r>
      <w:r w:rsidR="003F7400">
        <w:rPr>
          <w:rFonts w:ascii="Arial" w:hAnsi="Arial" w:cs="Arial"/>
        </w:rPr>
        <w:t xml:space="preserve">y aplicación </w:t>
      </w:r>
      <w:r>
        <w:rPr>
          <w:rFonts w:ascii="Arial" w:hAnsi="Arial" w:cs="Arial"/>
        </w:rPr>
        <w:t>de</w:t>
      </w:r>
      <w:r w:rsidR="003F7400">
        <w:rPr>
          <w:rFonts w:ascii="Arial" w:hAnsi="Arial" w:cs="Arial"/>
        </w:rPr>
        <w:t>l</w:t>
      </w:r>
      <w:r>
        <w:rPr>
          <w:rFonts w:ascii="Arial" w:hAnsi="Arial" w:cs="Arial"/>
        </w:rPr>
        <w:t xml:space="preserve"> conocimiento (LGAC) </w:t>
      </w:r>
      <w:r w:rsidR="003F7400">
        <w:rPr>
          <w:rFonts w:ascii="Arial" w:hAnsi="Arial" w:cs="Arial"/>
        </w:rPr>
        <w:t xml:space="preserve"> registrada en la Dirección de Investigación por un Profesor de </w:t>
      </w:r>
      <w:r w:rsidR="003F7400" w:rsidRPr="003F7400">
        <w:rPr>
          <w:rFonts w:ascii="Arial" w:hAnsi="Arial" w:cs="Arial"/>
        </w:rPr>
        <w:t>Tiempo Completo (PTC) de la Universidad o bien considerar los convenios con organismos c</w:t>
      </w:r>
      <w:r w:rsidR="00592638">
        <w:rPr>
          <w:rFonts w:ascii="Arial" w:hAnsi="Arial" w:cs="Arial"/>
        </w:rPr>
        <w:t xml:space="preserve">omo la SEP o </w:t>
      </w:r>
      <w:proofErr w:type="spellStart"/>
      <w:r w:rsidR="00592638">
        <w:rPr>
          <w:rFonts w:ascii="Arial" w:hAnsi="Arial" w:cs="Arial"/>
        </w:rPr>
        <w:t>CONACyT</w:t>
      </w:r>
      <w:proofErr w:type="spellEnd"/>
      <w:r w:rsidR="003F7400" w:rsidRPr="003F7400">
        <w:rPr>
          <w:rFonts w:ascii="Arial" w:hAnsi="Arial" w:cs="Arial"/>
        </w:rPr>
        <w:t xml:space="preserve">.  </w:t>
      </w:r>
      <w:r w:rsidR="008044B8" w:rsidRPr="003F7400">
        <w:rPr>
          <w:rFonts w:ascii="Arial" w:hAnsi="Arial" w:cs="Arial"/>
        </w:rPr>
        <w:t>Ejemplo:</w:t>
      </w:r>
      <w:r w:rsidRPr="003F7400">
        <w:rPr>
          <w:rFonts w:ascii="Arial" w:hAnsi="Arial" w:cs="Arial"/>
        </w:rPr>
        <w:t xml:space="preserve"> </w:t>
      </w:r>
      <w:r w:rsidR="003F7400" w:rsidRPr="003F7400">
        <w:rPr>
          <w:rFonts w:ascii="Arial" w:eastAsia="Times New Roman" w:hAnsi="Arial" w:cs="Arial"/>
          <w:color w:val="000000"/>
          <w:lang w:eastAsia="es-MX"/>
        </w:rPr>
        <w:t xml:space="preserve">-Nutrición y reproducción de rumiantes  del cuerpo Académico de </w:t>
      </w:r>
      <w:r w:rsidR="00592638">
        <w:rPr>
          <w:rFonts w:ascii="Arial" w:hAnsi="Arial" w:cs="Arial"/>
        </w:rPr>
        <w:t>Produ</w:t>
      </w:r>
      <w:r w:rsidR="00592638" w:rsidRPr="003F7400">
        <w:rPr>
          <w:rFonts w:ascii="Arial" w:hAnsi="Arial" w:cs="Arial"/>
        </w:rPr>
        <w:t>cción</w:t>
      </w:r>
      <w:r w:rsidR="003F7400" w:rsidRPr="003F7400">
        <w:rPr>
          <w:rFonts w:ascii="Arial" w:hAnsi="Arial" w:cs="Arial"/>
        </w:rPr>
        <w:t xml:space="preserve"> Animal.  </w:t>
      </w:r>
    </w:p>
    <w:p w:rsidR="003F7400" w:rsidRDefault="003F7400" w:rsidP="007413F4">
      <w:pPr>
        <w:autoSpaceDE w:val="0"/>
        <w:autoSpaceDN w:val="0"/>
        <w:adjustRightInd w:val="0"/>
        <w:spacing w:after="0" w:line="360" w:lineRule="auto"/>
        <w:jc w:val="both"/>
        <w:rPr>
          <w:rFonts w:ascii="Arial" w:hAnsi="Arial" w:cs="Arial"/>
        </w:rPr>
      </w:pPr>
    </w:p>
    <w:p w:rsidR="008044B8"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ANTIGÜEDAD EN LA LINEA DE INVESTIGACION: Se refiere al tiempo que tiene el investigador</w:t>
      </w:r>
      <w:r w:rsidR="003F7400">
        <w:rPr>
          <w:rFonts w:ascii="Arial" w:hAnsi="Arial" w:cs="Arial"/>
        </w:rPr>
        <w:t xml:space="preserve"> </w:t>
      </w:r>
      <w:r w:rsidRPr="00D94546">
        <w:rPr>
          <w:rFonts w:ascii="Arial" w:hAnsi="Arial" w:cs="Arial"/>
        </w:rPr>
        <w:t>trabajando en esta línea de investigación.</w:t>
      </w:r>
    </w:p>
    <w:p w:rsidR="003F7400" w:rsidRPr="00D94546" w:rsidRDefault="003F7400" w:rsidP="007413F4">
      <w:pPr>
        <w:autoSpaceDE w:val="0"/>
        <w:autoSpaceDN w:val="0"/>
        <w:adjustRightInd w:val="0"/>
        <w:spacing w:after="0" w:line="360" w:lineRule="auto"/>
        <w:jc w:val="both"/>
        <w:rPr>
          <w:rFonts w:ascii="Arial" w:hAnsi="Arial" w:cs="Arial"/>
        </w:rPr>
      </w:pPr>
    </w:p>
    <w:p w:rsidR="003F7400"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TITULO DEL PROYECTO: Deberá ser un nombre corto, que refleje el problema a resolver</w:t>
      </w:r>
      <w:r w:rsidR="003F7400">
        <w:rPr>
          <w:rFonts w:ascii="Arial" w:hAnsi="Arial" w:cs="Arial"/>
        </w:rPr>
        <w:t>.</w:t>
      </w:r>
    </w:p>
    <w:p w:rsidR="008044B8" w:rsidRPr="00D94546"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 xml:space="preserve"> </w:t>
      </w:r>
    </w:p>
    <w:p w:rsidR="008044B8"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PRESUPUESTO SOLICITADO: Es la cantidad de recursos económicos necesarios para la</w:t>
      </w:r>
      <w:r w:rsidR="003F7400">
        <w:rPr>
          <w:rFonts w:ascii="Arial" w:hAnsi="Arial" w:cs="Arial"/>
        </w:rPr>
        <w:t xml:space="preserve"> </w:t>
      </w:r>
      <w:r w:rsidRPr="00D94546">
        <w:rPr>
          <w:rFonts w:ascii="Arial" w:hAnsi="Arial" w:cs="Arial"/>
        </w:rPr>
        <w:t>realización del proyecto: Incluir el desglose del presupuesto.</w:t>
      </w:r>
    </w:p>
    <w:p w:rsidR="003F7400" w:rsidRPr="00D94546" w:rsidRDefault="003F7400" w:rsidP="007413F4">
      <w:pPr>
        <w:autoSpaceDE w:val="0"/>
        <w:autoSpaceDN w:val="0"/>
        <w:adjustRightInd w:val="0"/>
        <w:spacing w:after="0" w:line="360" w:lineRule="auto"/>
        <w:jc w:val="both"/>
        <w:rPr>
          <w:rFonts w:ascii="Arial" w:hAnsi="Arial" w:cs="Arial"/>
        </w:rPr>
      </w:pPr>
    </w:p>
    <w:p w:rsidR="008044B8" w:rsidRPr="00D94546" w:rsidRDefault="008044B8" w:rsidP="007413F4">
      <w:pPr>
        <w:autoSpaceDE w:val="0"/>
        <w:autoSpaceDN w:val="0"/>
        <w:adjustRightInd w:val="0"/>
        <w:spacing w:after="0" w:line="360" w:lineRule="auto"/>
        <w:jc w:val="both"/>
        <w:rPr>
          <w:rFonts w:ascii="Arial" w:hAnsi="Arial" w:cs="Arial"/>
        </w:rPr>
      </w:pPr>
      <w:r w:rsidRPr="00D94546">
        <w:rPr>
          <w:rFonts w:ascii="Arial" w:hAnsi="Arial" w:cs="Arial"/>
        </w:rPr>
        <w:t>TIPO DE INVESTIGACION: Esta puede ser:</w:t>
      </w:r>
    </w:p>
    <w:p w:rsidR="008044B8" w:rsidRDefault="008044B8" w:rsidP="007413F4">
      <w:pPr>
        <w:autoSpaceDE w:val="0"/>
        <w:autoSpaceDN w:val="0"/>
        <w:adjustRightInd w:val="0"/>
        <w:spacing w:after="0" w:line="360" w:lineRule="auto"/>
        <w:jc w:val="both"/>
        <w:rPr>
          <w:rFonts w:ascii="Arial" w:hAnsi="Arial" w:cs="Arial"/>
        </w:rPr>
      </w:pPr>
      <w:r w:rsidRPr="003F7400">
        <w:rPr>
          <w:rFonts w:ascii="Arial" w:hAnsi="Arial" w:cs="Arial"/>
          <w:b/>
        </w:rPr>
        <w:t>Básica:</w:t>
      </w:r>
      <w:r w:rsidRPr="00D94546">
        <w:rPr>
          <w:rFonts w:ascii="Arial" w:hAnsi="Arial" w:cs="Arial"/>
        </w:rPr>
        <w:t xml:space="preserve"> Trabajo experimental o teórico realizado principalmente con el objeto de generar nuevos</w:t>
      </w:r>
      <w:r w:rsidR="003F7400">
        <w:rPr>
          <w:rFonts w:ascii="Arial" w:hAnsi="Arial" w:cs="Arial"/>
        </w:rPr>
        <w:t xml:space="preserve"> </w:t>
      </w:r>
      <w:r w:rsidRPr="00D94546">
        <w:rPr>
          <w:rFonts w:ascii="Arial" w:hAnsi="Arial" w:cs="Arial"/>
        </w:rPr>
        <w:t>conocimientos sobre los fundamentos de los fenómenos y hechos observables, sin prever ninguna</w:t>
      </w:r>
      <w:r w:rsidR="003F7400">
        <w:rPr>
          <w:rFonts w:ascii="Arial" w:hAnsi="Arial" w:cs="Arial"/>
        </w:rPr>
        <w:t xml:space="preserve"> </w:t>
      </w:r>
      <w:r w:rsidRPr="00D94546">
        <w:rPr>
          <w:rFonts w:ascii="Arial" w:hAnsi="Arial" w:cs="Arial"/>
        </w:rPr>
        <w:t>aplicación práctica determinada o específica inmediata.</w:t>
      </w:r>
    </w:p>
    <w:p w:rsidR="003F7400" w:rsidRPr="00D94546" w:rsidRDefault="003F7400" w:rsidP="007413F4">
      <w:pPr>
        <w:autoSpaceDE w:val="0"/>
        <w:autoSpaceDN w:val="0"/>
        <w:adjustRightInd w:val="0"/>
        <w:spacing w:after="0" w:line="360" w:lineRule="auto"/>
        <w:jc w:val="both"/>
        <w:rPr>
          <w:rFonts w:ascii="Arial" w:hAnsi="Arial" w:cs="Arial"/>
        </w:rPr>
      </w:pPr>
    </w:p>
    <w:p w:rsidR="008044B8" w:rsidRDefault="008044B8" w:rsidP="007413F4">
      <w:pPr>
        <w:autoSpaceDE w:val="0"/>
        <w:autoSpaceDN w:val="0"/>
        <w:adjustRightInd w:val="0"/>
        <w:spacing w:after="0" w:line="360" w:lineRule="auto"/>
        <w:jc w:val="both"/>
        <w:rPr>
          <w:rFonts w:ascii="Arial" w:hAnsi="Arial" w:cs="Arial"/>
        </w:rPr>
      </w:pPr>
      <w:r w:rsidRPr="003F7400">
        <w:rPr>
          <w:rFonts w:ascii="Arial" w:hAnsi="Arial" w:cs="Arial"/>
          <w:b/>
          <w:color w:val="000000" w:themeColor="text1"/>
        </w:rPr>
        <w:t>Aplicada:</w:t>
      </w:r>
      <w:r w:rsidRPr="00D94546">
        <w:rPr>
          <w:rFonts w:ascii="Arial" w:hAnsi="Arial" w:cs="Arial"/>
        </w:rPr>
        <w:t xml:space="preserve"> Investigación original realizada para adquirir nuevos conocimientos cuya finalidad y</w:t>
      </w:r>
      <w:r w:rsidR="003F7400">
        <w:rPr>
          <w:rFonts w:ascii="Arial" w:hAnsi="Arial" w:cs="Arial"/>
        </w:rPr>
        <w:t xml:space="preserve"> </w:t>
      </w:r>
      <w:r w:rsidRPr="00D94546">
        <w:rPr>
          <w:rFonts w:ascii="Arial" w:hAnsi="Arial" w:cs="Arial"/>
        </w:rPr>
        <w:t>objetivo es práctico, determinado y específico.</w:t>
      </w:r>
    </w:p>
    <w:p w:rsidR="003F7400" w:rsidRPr="00D94546" w:rsidRDefault="003F7400" w:rsidP="007413F4">
      <w:pPr>
        <w:autoSpaceDE w:val="0"/>
        <w:autoSpaceDN w:val="0"/>
        <w:adjustRightInd w:val="0"/>
        <w:spacing w:after="0" w:line="360" w:lineRule="auto"/>
        <w:jc w:val="both"/>
        <w:rPr>
          <w:rFonts w:ascii="Arial" w:hAnsi="Arial" w:cs="Arial"/>
        </w:rPr>
      </w:pPr>
    </w:p>
    <w:p w:rsidR="008044B8" w:rsidRDefault="008044B8" w:rsidP="007413F4">
      <w:pPr>
        <w:autoSpaceDE w:val="0"/>
        <w:autoSpaceDN w:val="0"/>
        <w:adjustRightInd w:val="0"/>
        <w:spacing w:after="0" w:line="360" w:lineRule="auto"/>
        <w:jc w:val="both"/>
        <w:rPr>
          <w:rFonts w:ascii="Arial" w:hAnsi="Arial" w:cs="Arial"/>
        </w:rPr>
      </w:pPr>
      <w:r w:rsidRPr="003F7400">
        <w:rPr>
          <w:rFonts w:ascii="Arial" w:hAnsi="Arial" w:cs="Arial"/>
          <w:b/>
        </w:rPr>
        <w:t>Tecnológica:</w:t>
      </w:r>
      <w:r w:rsidRPr="00D94546">
        <w:rPr>
          <w:rFonts w:ascii="Arial" w:hAnsi="Arial" w:cs="Arial"/>
        </w:rPr>
        <w:t xml:space="preserve"> Actividad que genera conocimiento en respuesta a demandas sociales y económicas</w:t>
      </w:r>
      <w:r w:rsidR="003F7400">
        <w:rPr>
          <w:rFonts w:ascii="Arial" w:hAnsi="Arial" w:cs="Arial"/>
        </w:rPr>
        <w:t xml:space="preserve"> </w:t>
      </w:r>
      <w:r w:rsidRPr="00D94546">
        <w:rPr>
          <w:rFonts w:ascii="Arial" w:hAnsi="Arial" w:cs="Arial"/>
        </w:rPr>
        <w:t>específicas, incorporando como insumos los resultados de la investigación científica, por lo que se</w:t>
      </w:r>
      <w:r w:rsidR="003F7400">
        <w:rPr>
          <w:rFonts w:ascii="Arial" w:hAnsi="Arial" w:cs="Arial"/>
        </w:rPr>
        <w:t xml:space="preserve"> </w:t>
      </w:r>
      <w:r w:rsidRPr="00D94546">
        <w:rPr>
          <w:rFonts w:ascii="Arial" w:hAnsi="Arial" w:cs="Arial"/>
        </w:rPr>
        <w:t xml:space="preserve">define como el trabajo sistemático en el que se pueden utilizar los </w:t>
      </w:r>
      <w:r w:rsidRPr="00D94546">
        <w:rPr>
          <w:rFonts w:ascii="Arial" w:hAnsi="Arial" w:cs="Arial"/>
        </w:rPr>
        <w:lastRenderedPageBreak/>
        <w:t>conocimientos de la</w:t>
      </w:r>
      <w:r w:rsidR="003F7400">
        <w:rPr>
          <w:rFonts w:ascii="Arial" w:hAnsi="Arial" w:cs="Arial"/>
        </w:rPr>
        <w:t xml:space="preserve"> </w:t>
      </w:r>
      <w:r w:rsidRPr="00D94546">
        <w:rPr>
          <w:rFonts w:ascii="Arial" w:hAnsi="Arial" w:cs="Arial"/>
        </w:rPr>
        <w:t>investigación básica y/o aplicada o de experiencias prácticas, encaminada a producir nuevos</w:t>
      </w:r>
      <w:r w:rsidR="003F7400">
        <w:rPr>
          <w:rFonts w:ascii="Arial" w:hAnsi="Arial" w:cs="Arial"/>
        </w:rPr>
        <w:t xml:space="preserve"> </w:t>
      </w:r>
      <w:r w:rsidRPr="00D94546">
        <w:rPr>
          <w:rFonts w:ascii="Arial" w:hAnsi="Arial" w:cs="Arial"/>
        </w:rPr>
        <w:t>materiales, productos y dispositivos, a establecer nuevos procesos, sistemas y servicios y a</w:t>
      </w:r>
      <w:r w:rsidR="007413F4">
        <w:rPr>
          <w:rFonts w:ascii="Arial" w:hAnsi="Arial" w:cs="Arial"/>
        </w:rPr>
        <w:t xml:space="preserve"> </w:t>
      </w:r>
      <w:r w:rsidRPr="00D94546">
        <w:rPr>
          <w:rFonts w:ascii="Arial" w:hAnsi="Arial" w:cs="Arial"/>
        </w:rPr>
        <w:t>mejorar los ya existentes o establecidos.</w:t>
      </w:r>
    </w:p>
    <w:p w:rsidR="007413F4" w:rsidRPr="00D94546" w:rsidRDefault="007413F4" w:rsidP="00D94546">
      <w:pPr>
        <w:autoSpaceDE w:val="0"/>
        <w:autoSpaceDN w:val="0"/>
        <w:adjustRightInd w:val="0"/>
        <w:spacing w:after="0" w:line="360" w:lineRule="auto"/>
        <w:rPr>
          <w:rFonts w:ascii="Arial" w:hAnsi="Arial" w:cs="Arial"/>
        </w:rPr>
      </w:pPr>
    </w:p>
    <w:p w:rsidR="008044B8" w:rsidRPr="00592638" w:rsidRDefault="008044B8" w:rsidP="007413F4">
      <w:pPr>
        <w:autoSpaceDE w:val="0"/>
        <w:autoSpaceDN w:val="0"/>
        <w:adjustRightInd w:val="0"/>
        <w:spacing w:after="0" w:line="360" w:lineRule="auto"/>
        <w:jc w:val="both"/>
        <w:rPr>
          <w:rFonts w:ascii="Arial" w:hAnsi="Arial" w:cs="Arial"/>
          <w:b/>
          <w:bCs/>
        </w:rPr>
      </w:pPr>
      <w:r w:rsidRPr="00592638">
        <w:rPr>
          <w:rFonts w:ascii="Arial" w:hAnsi="Arial" w:cs="Arial"/>
          <w:b/>
        </w:rPr>
        <w:t xml:space="preserve">Los proyectos podrán ser </w:t>
      </w:r>
      <w:r w:rsidRPr="00592638">
        <w:rPr>
          <w:rFonts w:ascii="Arial" w:hAnsi="Arial" w:cs="Arial"/>
          <w:b/>
          <w:bCs/>
        </w:rPr>
        <w:t xml:space="preserve">nuevos </w:t>
      </w:r>
      <w:r w:rsidRPr="00592638">
        <w:rPr>
          <w:rFonts w:ascii="Arial" w:hAnsi="Arial" w:cs="Arial"/>
          <w:b/>
        </w:rPr>
        <w:t xml:space="preserve">o de </w:t>
      </w:r>
      <w:r w:rsidRPr="00592638">
        <w:rPr>
          <w:rFonts w:ascii="Arial" w:hAnsi="Arial" w:cs="Arial"/>
          <w:b/>
          <w:bCs/>
        </w:rPr>
        <w:t>continuación.</w:t>
      </w:r>
    </w:p>
    <w:p w:rsidR="008044B8" w:rsidRPr="00D94546" w:rsidRDefault="00592638" w:rsidP="002E35D8">
      <w:pPr>
        <w:autoSpaceDE w:val="0"/>
        <w:autoSpaceDN w:val="0"/>
        <w:adjustRightInd w:val="0"/>
        <w:spacing w:after="0" w:line="360" w:lineRule="auto"/>
        <w:ind w:left="708"/>
        <w:jc w:val="both"/>
        <w:rPr>
          <w:rFonts w:ascii="Arial" w:hAnsi="Arial" w:cs="Arial"/>
        </w:rPr>
      </w:pPr>
      <w:r>
        <w:rPr>
          <w:rFonts w:ascii="Arial" w:hAnsi="Arial" w:cs="Arial"/>
        </w:rPr>
        <w:t>a)</w:t>
      </w:r>
      <w:r w:rsidR="008044B8" w:rsidRPr="00D94546">
        <w:rPr>
          <w:rFonts w:ascii="Arial" w:hAnsi="Arial" w:cs="Arial"/>
        </w:rPr>
        <w:t xml:space="preserve"> Los proyectos nuevos deberán de presentar un programa de actividades a realizar en un</w:t>
      </w:r>
      <w:r w:rsidR="007413F4">
        <w:rPr>
          <w:rFonts w:ascii="Arial" w:hAnsi="Arial" w:cs="Arial"/>
        </w:rPr>
        <w:t xml:space="preserve"> </w:t>
      </w:r>
      <w:r w:rsidR="008044B8" w:rsidRPr="00D94546">
        <w:rPr>
          <w:rFonts w:ascii="Arial" w:hAnsi="Arial" w:cs="Arial"/>
        </w:rPr>
        <w:t>máximo de dos años, destacando las metas comprometidas por año.</w:t>
      </w:r>
    </w:p>
    <w:p w:rsidR="008044B8" w:rsidRDefault="00592638" w:rsidP="002E35D8">
      <w:pPr>
        <w:autoSpaceDE w:val="0"/>
        <w:autoSpaceDN w:val="0"/>
        <w:adjustRightInd w:val="0"/>
        <w:spacing w:after="0" w:line="360" w:lineRule="auto"/>
        <w:ind w:left="708"/>
        <w:jc w:val="both"/>
        <w:rPr>
          <w:rFonts w:ascii="Arial" w:hAnsi="Arial" w:cs="Arial"/>
        </w:rPr>
      </w:pPr>
      <w:r>
        <w:rPr>
          <w:rFonts w:ascii="Arial" w:hAnsi="Arial" w:cs="Arial"/>
        </w:rPr>
        <w:t>b)</w:t>
      </w:r>
      <w:r w:rsidR="008044B8" w:rsidRPr="00D94546">
        <w:rPr>
          <w:rFonts w:ascii="Arial" w:hAnsi="Arial" w:cs="Arial"/>
        </w:rPr>
        <w:t xml:space="preserve"> Los proyectos de continuación, deberán describir</w:t>
      </w:r>
      <w:r w:rsidR="007413F4">
        <w:rPr>
          <w:rFonts w:ascii="Arial" w:hAnsi="Arial" w:cs="Arial"/>
        </w:rPr>
        <w:t xml:space="preserve"> las metas obtenidas a la fecha</w:t>
      </w:r>
      <w:r w:rsidR="008044B8" w:rsidRPr="00D94546">
        <w:rPr>
          <w:rFonts w:ascii="Arial" w:hAnsi="Arial" w:cs="Arial"/>
        </w:rPr>
        <w:t xml:space="preserve"> y</w:t>
      </w:r>
      <w:r w:rsidR="007413F4">
        <w:rPr>
          <w:rFonts w:ascii="Arial" w:hAnsi="Arial" w:cs="Arial"/>
        </w:rPr>
        <w:t xml:space="preserve"> </w:t>
      </w:r>
      <w:r w:rsidR="008044B8" w:rsidRPr="00D94546">
        <w:rPr>
          <w:rFonts w:ascii="Arial" w:hAnsi="Arial" w:cs="Arial"/>
        </w:rPr>
        <w:t>programar las metas</w:t>
      </w:r>
      <w:r w:rsidR="007413F4">
        <w:rPr>
          <w:rFonts w:ascii="Arial" w:hAnsi="Arial" w:cs="Arial"/>
        </w:rPr>
        <w:t xml:space="preserve">- compromiso a cumplir </w:t>
      </w:r>
      <w:r w:rsidR="008044B8" w:rsidRPr="00D94546">
        <w:rPr>
          <w:rFonts w:ascii="Arial" w:hAnsi="Arial" w:cs="Arial"/>
        </w:rPr>
        <w:t xml:space="preserve"> con la autorización del proyecto para</w:t>
      </w:r>
      <w:r w:rsidR="007413F4">
        <w:rPr>
          <w:rFonts w:ascii="Arial" w:hAnsi="Arial" w:cs="Arial"/>
        </w:rPr>
        <w:t xml:space="preserve"> </w:t>
      </w:r>
      <w:r w:rsidR="008044B8" w:rsidRPr="00D94546">
        <w:rPr>
          <w:rFonts w:ascii="Arial" w:hAnsi="Arial" w:cs="Arial"/>
        </w:rPr>
        <w:t>el siguiente año.</w:t>
      </w:r>
    </w:p>
    <w:p w:rsidR="007413F4" w:rsidRPr="00D94546" w:rsidRDefault="007413F4" w:rsidP="007413F4">
      <w:pPr>
        <w:autoSpaceDE w:val="0"/>
        <w:autoSpaceDN w:val="0"/>
        <w:adjustRightInd w:val="0"/>
        <w:spacing w:after="0" w:line="360" w:lineRule="auto"/>
        <w:ind w:firstLine="708"/>
        <w:jc w:val="both"/>
        <w:rPr>
          <w:rFonts w:ascii="Arial" w:hAnsi="Arial" w:cs="Arial"/>
        </w:rPr>
      </w:pPr>
    </w:p>
    <w:p w:rsidR="008044B8" w:rsidRDefault="008044B8" w:rsidP="007413F4">
      <w:pPr>
        <w:autoSpaceDE w:val="0"/>
        <w:autoSpaceDN w:val="0"/>
        <w:adjustRightInd w:val="0"/>
        <w:spacing w:after="0" w:line="360" w:lineRule="auto"/>
        <w:jc w:val="both"/>
        <w:rPr>
          <w:rFonts w:ascii="Arial" w:hAnsi="Arial" w:cs="Arial"/>
        </w:rPr>
      </w:pPr>
      <w:r w:rsidRPr="007413F4">
        <w:rPr>
          <w:rFonts w:ascii="Arial" w:hAnsi="Arial" w:cs="Arial"/>
          <w:b/>
        </w:rPr>
        <w:t>Vinculación</w:t>
      </w:r>
      <w:r w:rsidRPr="00D94546">
        <w:rPr>
          <w:rFonts w:ascii="Arial" w:hAnsi="Arial" w:cs="Arial"/>
        </w:rPr>
        <w:t>. Mencionar los nombres de las dependencias, instituciones, empresas o particulares</w:t>
      </w:r>
      <w:r w:rsidR="007413F4">
        <w:rPr>
          <w:rFonts w:ascii="Arial" w:hAnsi="Arial" w:cs="Arial"/>
        </w:rPr>
        <w:t xml:space="preserve"> </w:t>
      </w:r>
      <w:r w:rsidRPr="00D94546">
        <w:rPr>
          <w:rFonts w:ascii="Arial" w:hAnsi="Arial" w:cs="Arial"/>
        </w:rPr>
        <w:t>de la región, comprometidos en la solución de un problema, que afecta a un sector de la sociedad</w:t>
      </w:r>
      <w:r w:rsidR="007413F4">
        <w:rPr>
          <w:rFonts w:ascii="Arial" w:hAnsi="Arial" w:cs="Arial"/>
        </w:rPr>
        <w:t xml:space="preserve"> </w:t>
      </w:r>
      <w:r w:rsidRPr="00D94546">
        <w:rPr>
          <w:rFonts w:ascii="Arial" w:hAnsi="Arial" w:cs="Arial"/>
        </w:rPr>
        <w:t xml:space="preserve">y que aporta recursos al proyecto y </w:t>
      </w:r>
      <w:r w:rsidR="007413F4">
        <w:rPr>
          <w:rFonts w:ascii="Arial" w:hAnsi="Arial" w:cs="Arial"/>
        </w:rPr>
        <w:t xml:space="preserve">con el </w:t>
      </w:r>
      <w:r w:rsidRPr="00D94546">
        <w:rPr>
          <w:rFonts w:ascii="Arial" w:hAnsi="Arial" w:cs="Arial"/>
        </w:rPr>
        <w:t xml:space="preserve"> compro</w:t>
      </w:r>
      <w:r w:rsidR="007413F4">
        <w:rPr>
          <w:rFonts w:ascii="Arial" w:hAnsi="Arial" w:cs="Arial"/>
        </w:rPr>
        <w:t>miso de</w:t>
      </w:r>
      <w:r w:rsidRPr="00D94546">
        <w:rPr>
          <w:rFonts w:ascii="Arial" w:hAnsi="Arial" w:cs="Arial"/>
        </w:rPr>
        <w:t xml:space="preserve"> utilizar el producto de la investigación.</w:t>
      </w:r>
    </w:p>
    <w:p w:rsidR="007413F4" w:rsidRPr="007413F4" w:rsidRDefault="007413F4" w:rsidP="007413F4">
      <w:pPr>
        <w:autoSpaceDE w:val="0"/>
        <w:autoSpaceDN w:val="0"/>
        <w:adjustRightInd w:val="0"/>
        <w:spacing w:after="0" w:line="360" w:lineRule="auto"/>
        <w:jc w:val="both"/>
        <w:rPr>
          <w:rFonts w:ascii="Arial" w:hAnsi="Arial" w:cs="Arial"/>
          <w:b/>
        </w:rPr>
      </w:pPr>
    </w:p>
    <w:p w:rsidR="008044B8" w:rsidRDefault="008044B8" w:rsidP="007413F4">
      <w:pPr>
        <w:autoSpaceDE w:val="0"/>
        <w:autoSpaceDN w:val="0"/>
        <w:adjustRightInd w:val="0"/>
        <w:spacing w:after="0" w:line="360" w:lineRule="auto"/>
        <w:jc w:val="both"/>
        <w:rPr>
          <w:rFonts w:ascii="Arial" w:hAnsi="Arial" w:cs="Arial"/>
        </w:rPr>
      </w:pPr>
      <w:r w:rsidRPr="007413F4">
        <w:rPr>
          <w:rFonts w:ascii="Arial" w:hAnsi="Arial" w:cs="Arial"/>
          <w:b/>
        </w:rPr>
        <w:t>Fondos concurrentes</w:t>
      </w:r>
      <w:r w:rsidRPr="00D94546">
        <w:rPr>
          <w:rFonts w:ascii="Arial" w:hAnsi="Arial" w:cs="Arial"/>
        </w:rPr>
        <w:t>. Se refiere al apoyo económico que procede de otra institución,</w:t>
      </w:r>
      <w:r w:rsidR="007413F4">
        <w:rPr>
          <w:rFonts w:ascii="Arial" w:hAnsi="Arial" w:cs="Arial"/>
        </w:rPr>
        <w:t xml:space="preserve"> </w:t>
      </w:r>
      <w:r w:rsidRPr="00D94546">
        <w:rPr>
          <w:rFonts w:ascii="Arial" w:hAnsi="Arial" w:cs="Arial"/>
        </w:rPr>
        <w:t>dependencia o particular fuera de la Universidad. Pueden ser en efectivo o en especie (préstamo</w:t>
      </w:r>
      <w:r w:rsidR="007413F4">
        <w:rPr>
          <w:rFonts w:ascii="Arial" w:hAnsi="Arial" w:cs="Arial"/>
        </w:rPr>
        <w:t xml:space="preserve"> </w:t>
      </w:r>
      <w:r w:rsidRPr="00D94546">
        <w:rPr>
          <w:rFonts w:ascii="Arial" w:hAnsi="Arial" w:cs="Arial"/>
        </w:rPr>
        <w:t>de terreno, preparación del mismo, pr</w:t>
      </w:r>
      <w:r w:rsidR="007413F4">
        <w:rPr>
          <w:rFonts w:ascii="Arial" w:hAnsi="Arial" w:cs="Arial"/>
        </w:rPr>
        <w:t xml:space="preserve">éstamo de animales, maquinaria, </w:t>
      </w:r>
      <w:r w:rsidRPr="00D94546">
        <w:rPr>
          <w:rFonts w:ascii="Arial" w:hAnsi="Arial" w:cs="Arial"/>
        </w:rPr>
        <w:t>productos químicos etc.)</w:t>
      </w:r>
      <w:r w:rsidR="007413F4">
        <w:rPr>
          <w:rFonts w:ascii="Arial" w:hAnsi="Arial" w:cs="Arial"/>
        </w:rPr>
        <w:t xml:space="preserve"> presentar evidencias.</w:t>
      </w:r>
    </w:p>
    <w:p w:rsidR="007413F4" w:rsidRPr="00D94546" w:rsidRDefault="007413F4" w:rsidP="007413F4">
      <w:pPr>
        <w:autoSpaceDE w:val="0"/>
        <w:autoSpaceDN w:val="0"/>
        <w:adjustRightInd w:val="0"/>
        <w:spacing w:after="0" w:line="360" w:lineRule="auto"/>
        <w:rPr>
          <w:rFonts w:ascii="Arial" w:hAnsi="Arial" w:cs="Arial"/>
        </w:rPr>
      </w:pPr>
    </w:p>
    <w:p w:rsidR="008044B8" w:rsidRDefault="008044B8" w:rsidP="007413F4">
      <w:pPr>
        <w:autoSpaceDE w:val="0"/>
        <w:autoSpaceDN w:val="0"/>
        <w:adjustRightInd w:val="0"/>
        <w:spacing w:after="0" w:line="360" w:lineRule="auto"/>
        <w:rPr>
          <w:rFonts w:ascii="Arial" w:hAnsi="Arial" w:cs="Arial"/>
        </w:rPr>
      </w:pPr>
      <w:r w:rsidRPr="007413F4">
        <w:rPr>
          <w:rFonts w:ascii="Arial" w:hAnsi="Arial" w:cs="Arial"/>
          <w:b/>
        </w:rPr>
        <w:t>Cooperantes.</w:t>
      </w:r>
      <w:r w:rsidRPr="00D94546">
        <w:rPr>
          <w:rFonts w:ascii="Arial" w:hAnsi="Arial" w:cs="Arial"/>
        </w:rPr>
        <w:t xml:space="preserve"> Mencionar a personas o instituciones que aportan los fondos concurrentes en</w:t>
      </w:r>
      <w:r w:rsidR="007413F4">
        <w:rPr>
          <w:rFonts w:ascii="Arial" w:hAnsi="Arial" w:cs="Arial"/>
        </w:rPr>
        <w:t xml:space="preserve"> </w:t>
      </w:r>
      <w:r w:rsidRPr="00D94546">
        <w:rPr>
          <w:rFonts w:ascii="Arial" w:hAnsi="Arial" w:cs="Arial"/>
        </w:rPr>
        <w:t>beneficio del desarrollo del proyecto.</w:t>
      </w:r>
    </w:p>
    <w:p w:rsidR="007413F4" w:rsidRPr="00D94546" w:rsidRDefault="007413F4" w:rsidP="007413F4">
      <w:pPr>
        <w:autoSpaceDE w:val="0"/>
        <w:autoSpaceDN w:val="0"/>
        <w:adjustRightInd w:val="0"/>
        <w:spacing w:after="0" w:line="360" w:lineRule="auto"/>
        <w:rPr>
          <w:rFonts w:ascii="Arial" w:hAnsi="Arial" w:cs="Arial"/>
        </w:rPr>
      </w:pPr>
    </w:p>
    <w:p w:rsidR="008044B8" w:rsidRDefault="008044B8" w:rsidP="007413F4">
      <w:pPr>
        <w:spacing w:after="0" w:line="360" w:lineRule="auto"/>
        <w:jc w:val="center"/>
        <w:rPr>
          <w:rFonts w:ascii="Arial" w:hAnsi="Arial" w:cs="Arial"/>
        </w:rPr>
      </w:pPr>
      <w:r w:rsidRPr="007413F4">
        <w:rPr>
          <w:rFonts w:ascii="Arial" w:hAnsi="Arial" w:cs="Arial"/>
          <w:b/>
        </w:rPr>
        <w:t>Localidades.</w:t>
      </w:r>
      <w:r w:rsidRPr="00D94546">
        <w:rPr>
          <w:rFonts w:ascii="Arial" w:hAnsi="Arial" w:cs="Arial"/>
        </w:rPr>
        <w:t xml:space="preserve"> Indicar los lugares o sitios donde se establecerá y desarrollará el proyecto.</w:t>
      </w:r>
    </w:p>
    <w:p w:rsidR="007413F4" w:rsidRPr="00D94546" w:rsidRDefault="007413F4" w:rsidP="007413F4">
      <w:pPr>
        <w:spacing w:after="0" w:line="360" w:lineRule="auto"/>
        <w:jc w:val="center"/>
        <w:rPr>
          <w:rFonts w:ascii="Arial" w:hAnsi="Arial" w:cs="Arial"/>
        </w:rPr>
      </w:pPr>
    </w:p>
    <w:p w:rsidR="008044B8" w:rsidRDefault="008044B8" w:rsidP="007413F4">
      <w:pPr>
        <w:autoSpaceDE w:val="0"/>
        <w:autoSpaceDN w:val="0"/>
        <w:adjustRightInd w:val="0"/>
        <w:spacing w:after="0" w:line="360" w:lineRule="auto"/>
        <w:rPr>
          <w:rFonts w:ascii="Arial" w:hAnsi="Arial" w:cs="Arial"/>
          <w:b/>
          <w:bCs/>
        </w:rPr>
      </w:pPr>
      <w:r w:rsidRPr="007413F4">
        <w:rPr>
          <w:rFonts w:ascii="Arial" w:hAnsi="Arial" w:cs="Arial"/>
          <w:b/>
        </w:rPr>
        <w:t>Colaboradores.</w:t>
      </w:r>
      <w:r w:rsidRPr="00D94546">
        <w:rPr>
          <w:rFonts w:ascii="Arial" w:hAnsi="Arial" w:cs="Arial"/>
        </w:rPr>
        <w:t xml:space="preserve"> Personas de la Universidad o fuera de ella, que participan en el desarrollo del</w:t>
      </w:r>
      <w:r w:rsidR="007413F4">
        <w:rPr>
          <w:rFonts w:ascii="Arial" w:hAnsi="Arial" w:cs="Arial"/>
        </w:rPr>
        <w:t xml:space="preserve"> </w:t>
      </w:r>
      <w:r w:rsidRPr="00D94546">
        <w:rPr>
          <w:rFonts w:ascii="Arial" w:hAnsi="Arial" w:cs="Arial"/>
        </w:rPr>
        <w:t xml:space="preserve">proyecto. </w:t>
      </w:r>
      <w:r w:rsidRPr="00D94546">
        <w:rPr>
          <w:rFonts w:ascii="Arial" w:hAnsi="Arial" w:cs="Arial"/>
          <w:b/>
          <w:bCs/>
        </w:rPr>
        <w:t>Anexar por separado y debidamente firmado, la aportación que hará cada</w:t>
      </w:r>
      <w:r w:rsidR="007413F4">
        <w:rPr>
          <w:rFonts w:ascii="Arial" w:hAnsi="Arial" w:cs="Arial"/>
        </w:rPr>
        <w:t xml:space="preserve"> </w:t>
      </w:r>
      <w:r w:rsidRPr="00D94546">
        <w:rPr>
          <w:rFonts w:ascii="Arial" w:hAnsi="Arial" w:cs="Arial"/>
          <w:b/>
          <w:bCs/>
        </w:rPr>
        <w:t>colaborador al proyecto.</w:t>
      </w:r>
    </w:p>
    <w:p w:rsidR="007413F4" w:rsidRPr="007413F4" w:rsidRDefault="007413F4" w:rsidP="007413F4">
      <w:pPr>
        <w:autoSpaceDE w:val="0"/>
        <w:autoSpaceDN w:val="0"/>
        <w:adjustRightInd w:val="0"/>
        <w:spacing w:after="0" w:line="360" w:lineRule="auto"/>
        <w:rPr>
          <w:rFonts w:ascii="Arial" w:hAnsi="Arial" w:cs="Arial"/>
        </w:rPr>
      </w:pPr>
    </w:p>
    <w:p w:rsidR="008044B8" w:rsidRDefault="008044B8" w:rsidP="007413F4">
      <w:pPr>
        <w:autoSpaceDE w:val="0"/>
        <w:autoSpaceDN w:val="0"/>
        <w:adjustRightInd w:val="0"/>
        <w:spacing w:after="0" w:line="360" w:lineRule="auto"/>
        <w:rPr>
          <w:rFonts w:ascii="Arial" w:hAnsi="Arial" w:cs="Arial"/>
        </w:rPr>
      </w:pPr>
      <w:proofErr w:type="spellStart"/>
      <w:r w:rsidRPr="007413F4">
        <w:rPr>
          <w:rFonts w:ascii="Arial" w:hAnsi="Arial" w:cs="Arial"/>
          <w:b/>
        </w:rPr>
        <w:t>Tesistas</w:t>
      </w:r>
      <w:proofErr w:type="spellEnd"/>
      <w:r w:rsidRPr="007413F4">
        <w:rPr>
          <w:rFonts w:ascii="Arial" w:hAnsi="Arial" w:cs="Arial"/>
          <w:b/>
        </w:rPr>
        <w:t>.</w:t>
      </w:r>
      <w:r w:rsidRPr="00D94546">
        <w:rPr>
          <w:rFonts w:ascii="Arial" w:hAnsi="Arial" w:cs="Arial"/>
        </w:rPr>
        <w:t xml:space="preserve"> Mencionar los nombres de cada </w:t>
      </w:r>
      <w:proofErr w:type="spellStart"/>
      <w:r w:rsidRPr="00D94546">
        <w:rPr>
          <w:rFonts w:ascii="Arial" w:hAnsi="Arial" w:cs="Arial"/>
        </w:rPr>
        <w:t>tesista</w:t>
      </w:r>
      <w:proofErr w:type="spellEnd"/>
      <w:r w:rsidRPr="00D94546">
        <w:rPr>
          <w:rFonts w:ascii="Arial" w:hAnsi="Arial" w:cs="Arial"/>
        </w:rPr>
        <w:t xml:space="preserve"> que participe en el proyecto, indicando el nivel</w:t>
      </w:r>
      <w:r w:rsidR="007413F4">
        <w:rPr>
          <w:rFonts w:ascii="Arial" w:hAnsi="Arial" w:cs="Arial"/>
        </w:rPr>
        <w:t xml:space="preserve"> </w:t>
      </w:r>
      <w:r w:rsidRPr="00D94546">
        <w:rPr>
          <w:rFonts w:ascii="Arial" w:hAnsi="Arial" w:cs="Arial"/>
        </w:rPr>
        <w:t xml:space="preserve">de estudios (licenciatura, maestría o doctorado y su número de </w:t>
      </w:r>
      <w:r w:rsidR="007413F4" w:rsidRPr="00D94546">
        <w:rPr>
          <w:rFonts w:ascii="Arial" w:hAnsi="Arial" w:cs="Arial"/>
        </w:rPr>
        <w:t>matrícula</w:t>
      </w:r>
      <w:r w:rsidRPr="00D94546">
        <w:rPr>
          <w:rFonts w:ascii="Arial" w:hAnsi="Arial" w:cs="Arial"/>
        </w:rPr>
        <w:t>).</w:t>
      </w:r>
    </w:p>
    <w:p w:rsidR="007413F4" w:rsidRDefault="007413F4" w:rsidP="007413F4">
      <w:pPr>
        <w:autoSpaceDE w:val="0"/>
        <w:autoSpaceDN w:val="0"/>
        <w:adjustRightInd w:val="0"/>
        <w:spacing w:after="0" w:line="360" w:lineRule="auto"/>
        <w:rPr>
          <w:rFonts w:ascii="Arial" w:hAnsi="Arial" w:cs="Arial"/>
        </w:rPr>
      </w:pPr>
    </w:p>
    <w:p w:rsidR="007413F4" w:rsidRPr="00D94546" w:rsidRDefault="007413F4" w:rsidP="008044B8">
      <w:pPr>
        <w:autoSpaceDE w:val="0"/>
        <w:autoSpaceDN w:val="0"/>
        <w:adjustRightInd w:val="0"/>
        <w:spacing w:after="0" w:line="240" w:lineRule="auto"/>
        <w:rPr>
          <w:rFonts w:ascii="Arial" w:hAnsi="Arial" w:cs="Arial"/>
        </w:rPr>
      </w:pPr>
    </w:p>
    <w:p w:rsidR="008044B8" w:rsidRDefault="008044B8" w:rsidP="00592638">
      <w:pPr>
        <w:autoSpaceDE w:val="0"/>
        <w:autoSpaceDN w:val="0"/>
        <w:adjustRightInd w:val="0"/>
        <w:spacing w:after="0" w:line="360" w:lineRule="auto"/>
        <w:jc w:val="center"/>
        <w:rPr>
          <w:rFonts w:ascii="Arial" w:hAnsi="Arial" w:cs="Arial"/>
          <w:b/>
          <w:bCs/>
          <w:sz w:val="24"/>
          <w:szCs w:val="24"/>
        </w:rPr>
      </w:pPr>
      <w:r w:rsidRPr="007413F4">
        <w:rPr>
          <w:rFonts w:ascii="Arial" w:hAnsi="Arial" w:cs="Arial"/>
          <w:b/>
          <w:bCs/>
          <w:sz w:val="24"/>
          <w:szCs w:val="24"/>
        </w:rPr>
        <w:lastRenderedPageBreak/>
        <w:t>II. PROTOCOLO DEL PROYECTO</w:t>
      </w:r>
    </w:p>
    <w:p w:rsidR="007413F4" w:rsidRPr="007413F4" w:rsidRDefault="007413F4" w:rsidP="00592638">
      <w:pPr>
        <w:autoSpaceDE w:val="0"/>
        <w:autoSpaceDN w:val="0"/>
        <w:adjustRightInd w:val="0"/>
        <w:spacing w:after="0" w:line="360" w:lineRule="auto"/>
        <w:jc w:val="center"/>
        <w:rPr>
          <w:rFonts w:ascii="Arial" w:hAnsi="Arial" w:cs="Arial"/>
          <w:b/>
          <w:bCs/>
          <w:sz w:val="24"/>
          <w:szCs w:val="24"/>
        </w:rPr>
      </w:pPr>
    </w:p>
    <w:p w:rsidR="008044B8" w:rsidRDefault="00592638" w:rsidP="00592638">
      <w:pPr>
        <w:autoSpaceDE w:val="0"/>
        <w:autoSpaceDN w:val="0"/>
        <w:adjustRightInd w:val="0"/>
        <w:spacing w:after="0" w:line="360" w:lineRule="auto"/>
        <w:rPr>
          <w:rFonts w:ascii="Arial" w:hAnsi="Arial" w:cs="Arial"/>
        </w:rPr>
      </w:pPr>
      <w:r>
        <w:rPr>
          <w:rFonts w:ascii="Arial" w:hAnsi="Arial" w:cs="Arial"/>
        </w:rPr>
        <w:t xml:space="preserve">Descripción de la información que debe de ser incluida en el protocolo del proyecto de investigación. </w:t>
      </w:r>
    </w:p>
    <w:p w:rsidR="00546A40" w:rsidRPr="00D94546" w:rsidRDefault="00546A40" w:rsidP="00592638">
      <w:pPr>
        <w:autoSpaceDE w:val="0"/>
        <w:autoSpaceDN w:val="0"/>
        <w:adjustRightInd w:val="0"/>
        <w:spacing w:after="0" w:line="360" w:lineRule="auto"/>
        <w:rPr>
          <w:rFonts w:ascii="Arial" w:hAnsi="Arial" w:cs="Arial"/>
        </w:rPr>
      </w:pPr>
    </w:p>
    <w:p w:rsidR="008044B8" w:rsidRPr="00D94546" w:rsidRDefault="008044B8" w:rsidP="00546A40">
      <w:pPr>
        <w:autoSpaceDE w:val="0"/>
        <w:autoSpaceDN w:val="0"/>
        <w:adjustRightInd w:val="0"/>
        <w:spacing w:before="120" w:after="120" w:line="360" w:lineRule="auto"/>
        <w:jc w:val="both"/>
        <w:rPr>
          <w:rFonts w:ascii="Arial" w:hAnsi="Arial" w:cs="Arial"/>
          <w:b/>
          <w:bCs/>
        </w:rPr>
      </w:pPr>
      <w:r w:rsidRPr="00D94546">
        <w:rPr>
          <w:rFonts w:ascii="Arial" w:hAnsi="Arial" w:cs="Arial"/>
          <w:b/>
          <w:bCs/>
        </w:rPr>
        <w:t>1.-Antecedentes y descripción del problema.</w:t>
      </w:r>
    </w:p>
    <w:p w:rsidR="008044B8" w:rsidRPr="00D94546" w:rsidRDefault="008044B8" w:rsidP="00546A40">
      <w:pPr>
        <w:autoSpaceDE w:val="0"/>
        <w:autoSpaceDN w:val="0"/>
        <w:adjustRightInd w:val="0"/>
        <w:spacing w:before="120" w:after="120" w:line="360" w:lineRule="auto"/>
        <w:jc w:val="both"/>
        <w:rPr>
          <w:rFonts w:ascii="Arial" w:hAnsi="Arial" w:cs="Arial"/>
        </w:rPr>
      </w:pPr>
      <w:r w:rsidRPr="00D94546">
        <w:rPr>
          <w:rFonts w:ascii="Arial" w:hAnsi="Arial" w:cs="Arial"/>
        </w:rPr>
        <w:t>Esta tiene por objeto centrar al lector en el tema de estudio; deberá contemplar los siguientes</w:t>
      </w:r>
      <w:r w:rsidR="00546A40">
        <w:rPr>
          <w:rFonts w:ascii="Arial" w:hAnsi="Arial" w:cs="Arial"/>
        </w:rPr>
        <w:t xml:space="preserve"> </w:t>
      </w:r>
      <w:r w:rsidRPr="00D94546">
        <w:rPr>
          <w:rFonts w:ascii="Arial" w:hAnsi="Arial" w:cs="Arial"/>
        </w:rPr>
        <w:t>aspectos:</w:t>
      </w:r>
    </w:p>
    <w:p w:rsidR="008044B8" w:rsidRPr="00546A40" w:rsidRDefault="008044B8" w:rsidP="00546A40">
      <w:pPr>
        <w:pStyle w:val="Prrafodelista"/>
        <w:numPr>
          <w:ilvl w:val="0"/>
          <w:numId w:val="1"/>
        </w:numPr>
        <w:autoSpaceDE w:val="0"/>
        <w:autoSpaceDN w:val="0"/>
        <w:adjustRightInd w:val="0"/>
        <w:spacing w:before="120" w:after="120" w:line="360" w:lineRule="auto"/>
        <w:jc w:val="both"/>
        <w:rPr>
          <w:rFonts w:ascii="Arial" w:hAnsi="Arial" w:cs="Arial"/>
        </w:rPr>
      </w:pPr>
      <w:r w:rsidRPr="00546A40">
        <w:rPr>
          <w:rFonts w:ascii="Arial" w:hAnsi="Arial" w:cs="Arial"/>
        </w:rPr>
        <w:t>Definición del problema y su ubicación dentro de una problemática general.</w:t>
      </w:r>
    </w:p>
    <w:p w:rsidR="00546A40" w:rsidRPr="00546A40" w:rsidRDefault="00546A40" w:rsidP="00546A40">
      <w:pPr>
        <w:pStyle w:val="Prrafodelista"/>
        <w:autoSpaceDE w:val="0"/>
        <w:autoSpaceDN w:val="0"/>
        <w:adjustRightInd w:val="0"/>
        <w:spacing w:before="120" w:after="120" w:line="360" w:lineRule="auto"/>
        <w:ind w:left="1068"/>
        <w:jc w:val="both"/>
        <w:rPr>
          <w:rFonts w:ascii="Arial" w:hAnsi="Arial" w:cs="Arial"/>
        </w:rPr>
      </w:pPr>
    </w:p>
    <w:p w:rsidR="008044B8" w:rsidRPr="00546A40" w:rsidRDefault="00592638" w:rsidP="00546A40">
      <w:pPr>
        <w:pStyle w:val="Prrafodelista"/>
        <w:numPr>
          <w:ilvl w:val="0"/>
          <w:numId w:val="1"/>
        </w:numPr>
        <w:autoSpaceDE w:val="0"/>
        <w:autoSpaceDN w:val="0"/>
        <w:adjustRightInd w:val="0"/>
        <w:spacing w:before="120" w:after="120" w:line="360" w:lineRule="auto"/>
        <w:jc w:val="both"/>
        <w:rPr>
          <w:rFonts w:ascii="Arial" w:hAnsi="Arial" w:cs="Arial"/>
        </w:rPr>
      </w:pPr>
      <w:r w:rsidRPr="00546A40">
        <w:rPr>
          <w:rFonts w:ascii="Arial" w:hAnsi="Arial" w:cs="Arial"/>
        </w:rPr>
        <w:t>Justificación del estudio, como</w:t>
      </w:r>
      <w:r w:rsidR="008044B8" w:rsidRPr="00546A40">
        <w:rPr>
          <w:rFonts w:ascii="Arial" w:hAnsi="Arial" w:cs="Arial"/>
        </w:rPr>
        <w:t xml:space="preserve"> ponderar sus beneficios económicos y sociales dentro del</w:t>
      </w:r>
      <w:r w:rsidRPr="00546A40">
        <w:rPr>
          <w:rFonts w:ascii="Arial" w:hAnsi="Arial" w:cs="Arial"/>
        </w:rPr>
        <w:t xml:space="preserve"> </w:t>
      </w:r>
      <w:r w:rsidR="008044B8" w:rsidRPr="00546A40">
        <w:rPr>
          <w:rFonts w:ascii="Arial" w:hAnsi="Arial" w:cs="Arial"/>
        </w:rPr>
        <w:t>universo de referencia.</w:t>
      </w:r>
    </w:p>
    <w:p w:rsidR="00546A40" w:rsidRPr="00546A40" w:rsidRDefault="00546A40" w:rsidP="00546A40">
      <w:pPr>
        <w:pStyle w:val="Prrafodelista"/>
        <w:autoSpaceDE w:val="0"/>
        <w:autoSpaceDN w:val="0"/>
        <w:adjustRightInd w:val="0"/>
        <w:spacing w:before="120" w:after="120" w:line="360" w:lineRule="auto"/>
        <w:ind w:left="1068"/>
        <w:jc w:val="both"/>
        <w:rPr>
          <w:rFonts w:ascii="Arial" w:hAnsi="Arial" w:cs="Arial"/>
        </w:rPr>
      </w:pPr>
    </w:p>
    <w:p w:rsidR="008044B8" w:rsidRPr="00546A40" w:rsidRDefault="008044B8" w:rsidP="00546A40">
      <w:pPr>
        <w:pStyle w:val="Prrafodelista"/>
        <w:numPr>
          <w:ilvl w:val="0"/>
          <w:numId w:val="1"/>
        </w:numPr>
        <w:autoSpaceDE w:val="0"/>
        <w:autoSpaceDN w:val="0"/>
        <w:adjustRightInd w:val="0"/>
        <w:spacing w:before="120" w:after="120" w:line="360" w:lineRule="auto"/>
        <w:jc w:val="both"/>
        <w:rPr>
          <w:rFonts w:ascii="Arial" w:hAnsi="Arial" w:cs="Arial"/>
        </w:rPr>
      </w:pPr>
      <w:r w:rsidRPr="00546A40">
        <w:rPr>
          <w:rFonts w:ascii="Arial" w:hAnsi="Arial" w:cs="Arial"/>
        </w:rPr>
        <w:t>Relación con otros estudios y/o antecedentes que lo originaron.</w:t>
      </w:r>
    </w:p>
    <w:p w:rsidR="00546A40" w:rsidRPr="00546A40" w:rsidRDefault="00546A40" w:rsidP="00546A40">
      <w:pPr>
        <w:autoSpaceDE w:val="0"/>
        <w:autoSpaceDN w:val="0"/>
        <w:adjustRightInd w:val="0"/>
        <w:spacing w:before="120" w:after="120" w:line="360" w:lineRule="auto"/>
        <w:jc w:val="both"/>
        <w:rPr>
          <w:rFonts w:ascii="Arial" w:hAnsi="Arial" w:cs="Arial"/>
        </w:rPr>
      </w:pPr>
    </w:p>
    <w:p w:rsidR="00546A40" w:rsidRDefault="008044B8" w:rsidP="00546A40">
      <w:pPr>
        <w:pStyle w:val="Prrafodelista"/>
        <w:numPr>
          <w:ilvl w:val="0"/>
          <w:numId w:val="1"/>
        </w:numPr>
        <w:autoSpaceDE w:val="0"/>
        <w:autoSpaceDN w:val="0"/>
        <w:adjustRightInd w:val="0"/>
        <w:spacing w:before="120" w:after="120" w:line="360" w:lineRule="auto"/>
        <w:jc w:val="both"/>
        <w:rPr>
          <w:rFonts w:ascii="Arial" w:hAnsi="Arial" w:cs="Arial"/>
        </w:rPr>
      </w:pPr>
      <w:r w:rsidRPr="00546A40">
        <w:rPr>
          <w:rFonts w:ascii="Arial" w:hAnsi="Arial" w:cs="Arial"/>
        </w:rPr>
        <w:t>Límites que fue necesario darle al trabajo,</w:t>
      </w:r>
      <w:r w:rsidR="00592638" w:rsidRPr="00546A40">
        <w:rPr>
          <w:rFonts w:ascii="Arial" w:hAnsi="Arial" w:cs="Arial"/>
        </w:rPr>
        <w:t xml:space="preserve"> así como definir si el tipo de </w:t>
      </w:r>
      <w:r w:rsidRPr="00546A40">
        <w:rPr>
          <w:rFonts w:ascii="Arial" w:hAnsi="Arial" w:cs="Arial"/>
        </w:rPr>
        <w:t>experiencia es</w:t>
      </w:r>
      <w:r w:rsidR="00592638" w:rsidRPr="00546A40">
        <w:rPr>
          <w:rFonts w:ascii="Arial" w:hAnsi="Arial" w:cs="Arial"/>
        </w:rPr>
        <w:t xml:space="preserve"> </w:t>
      </w:r>
      <w:r w:rsidRPr="00546A40">
        <w:rPr>
          <w:rFonts w:ascii="Arial" w:hAnsi="Arial" w:cs="Arial"/>
        </w:rPr>
        <w:t>exploratorio, crítico o de demostración.</w:t>
      </w:r>
    </w:p>
    <w:p w:rsidR="002E35D8" w:rsidRPr="002E35D8" w:rsidRDefault="002E35D8" w:rsidP="002E35D8">
      <w:pPr>
        <w:pStyle w:val="Prrafodelista"/>
        <w:rPr>
          <w:rFonts w:ascii="Arial" w:hAnsi="Arial" w:cs="Arial"/>
        </w:rPr>
      </w:pPr>
    </w:p>
    <w:p w:rsidR="002E35D8" w:rsidRPr="002E35D8" w:rsidRDefault="002E35D8" w:rsidP="00546A40">
      <w:pPr>
        <w:pStyle w:val="Prrafodelista"/>
        <w:numPr>
          <w:ilvl w:val="0"/>
          <w:numId w:val="1"/>
        </w:numPr>
        <w:autoSpaceDE w:val="0"/>
        <w:autoSpaceDN w:val="0"/>
        <w:adjustRightInd w:val="0"/>
        <w:spacing w:before="120" w:after="120" w:line="360" w:lineRule="auto"/>
        <w:jc w:val="both"/>
        <w:rPr>
          <w:rFonts w:ascii="Arial" w:hAnsi="Arial" w:cs="Arial"/>
        </w:rPr>
      </w:pPr>
    </w:p>
    <w:p w:rsidR="008044B8" w:rsidRPr="00592638" w:rsidRDefault="008044B8" w:rsidP="00546A40">
      <w:pPr>
        <w:autoSpaceDE w:val="0"/>
        <w:autoSpaceDN w:val="0"/>
        <w:adjustRightInd w:val="0"/>
        <w:spacing w:before="120" w:after="120" w:line="360" w:lineRule="auto"/>
        <w:jc w:val="both"/>
        <w:rPr>
          <w:rFonts w:ascii="Arial" w:hAnsi="Arial" w:cs="Arial"/>
          <w:b/>
        </w:rPr>
      </w:pPr>
      <w:r w:rsidRPr="00592638">
        <w:rPr>
          <w:rFonts w:ascii="Arial" w:hAnsi="Arial" w:cs="Arial"/>
          <w:b/>
        </w:rPr>
        <w:t>1.1-Objetivos y metas:</w:t>
      </w:r>
    </w:p>
    <w:p w:rsidR="008044B8" w:rsidRPr="00D94546" w:rsidRDefault="008044B8" w:rsidP="00546A40">
      <w:pPr>
        <w:autoSpaceDE w:val="0"/>
        <w:autoSpaceDN w:val="0"/>
        <w:adjustRightInd w:val="0"/>
        <w:spacing w:before="120" w:after="120" w:line="360" w:lineRule="auto"/>
        <w:ind w:left="708"/>
        <w:jc w:val="both"/>
        <w:rPr>
          <w:rFonts w:ascii="Arial" w:hAnsi="Arial" w:cs="Arial"/>
        </w:rPr>
      </w:pPr>
      <w:r w:rsidRPr="00D94546">
        <w:rPr>
          <w:rFonts w:ascii="Arial" w:hAnsi="Arial" w:cs="Arial"/>
        </w:rPr>
        <w:t>a) Objetivos, éstos deberán ser breves y sin ambigüedades, ya que darán origen a las</w:t>
      </w:r>
      <w:r w:rsidR="00592638">
        <w:rPr>
          <w:rFonts w:ascii="Arial" w:hAnsi="Arial" w:cs="Arial"/>
        </w:rPr>
        <w:t xml:space="preserve"> </w:t>
      </w:r>
      <w:r w:rsidRPr="00D94546">
        <w:rPr>
          <w:rFonts w:ascii="Arial" w:hAnsi="Arial" w:cs="Arial"/>
        </w:rPr>
        <w:t>hipótesis a probar o parámetros por estimar.</w:t>
      </w:r>
    </w:p>
    <w:p w:rsidR="008044B8" w:rsidRDefault="008044B8" w:rsidP="00546A40">
      <w:pPr>
        <w:autoSpaceDE w:val="0"/>
        <w:autoSpaceDN w:val="0"/>
        <w:adjustRightInd w:val="0"/>
        <w:spacing w:before="120" w:after="120" w:line="360" w:lineRule="auto"/>
        <w:ind w:left="708"/>
        <w:jc w:val="both"/>
        <w:rPr>
          <w:rFonts w:ascii="Arial" w:hAnsi="Arial" w:cs="Arial"/>
        </w:rPr>
      </w:pPr>
      <w:r w:rsidRPr="00D94546">
        <w:rPr>
          <w:rFonts w:ascii="Arial" w:hAnsi="Arial" w:cs="Arial"/>
        </w:rPr>
        <w:t>b) Procedimiento que se usará para la consecución de cada uno de los objetivos (esto debe</w:t>
      </w:r>
      <w:r w:rsidR="00592638">
        <w:rPr>
          <w:rFonts w:ascii="Arial" w:hAnsi="Arial" w:cs="Arial"/>
        </w:rPr>
        <w:t xml:space="preserve"> </w:t>
      </w:r>
      <w:r w:rsidRPr="00D94546">
        <w:rPr>
          <w:rFonts w:ascii="Arial" w:hAnsi="Arial" w:cs="Arial"/>
        </w:rPr>
        <w:t>ser en forma general).</w:t>
      </w:r>
    </w:p>
    <w:p w:rsidR="00546A40" w:rsidRPr="00D94546" w:rsidRDefault="00546A40" w:rsidP="00546A40">
      <w:pPr>
        <w:autoSpaceDE w:val="0"/>
        <w:autoSpaceDN w:val="0"/>
        <w:adjustRightInd w:val="0"/>
        <w:spacing w:before="120" w:after="120" w:line="360" w:lineRule="auto"/>
        <w:ind w:left="708"/>
        <w:jc w:val="both"/>
        <w:rPr>
          <w:rFonts w:ascii="Arial" w:hAnsi="Arial" w:cs="Arial"/>
        </w:rPr>
      </w:pPr>
    </w:p>
    <w:p w:rsidR="008044B8" w:rsidRPr="00D94546" w:rsidRDefault="008044B8" w:rsidP="00546A40">
      <w:pPr>
        <w:autoSpaceDE w:val="0"/>
        <w:autoSpaceDN w:val="0"/>
        <w:adjustRightInd w:val="0"/>
        <w:spacing w:before="120" w:after="120" w:line="360" w:lineRule="auto"/>
        <w:jc w:val="both"/>
        <w:rPr>
          <w:rFonts w:ascii="Arial" w:hAnsi="Arial" w:cs="Arial"/>
          <w:b/>
          <w:bCs/>
        </w:rPr>
      </w:pPr>
      <w:r w:rsidRPr="00D94546">
        <w:rPr>
          <w:rFonts w:ascii="Arial" w:hAnsi="Arial" w:cs="Arial"/>
          <w:b/>
          <w:bCs/>
        </w:rPr>
        <w:t>2.-Revisión de literatura.</w:t>
      </w:r>
    </w:p>
    <w:p w:rsidR="008044B8" w:rsidRDefault="008044B8" w:rsidP="00546A40">
      <w:pPr>
        <w:autoSpaceDE w:val="0"/>
        <w:autoSpaceDN w:val="0"/>
        <w:adjustRightInd w:val="0"/>
        <w:spacing w:before="120" w:after="120" w:line="360" w:lineRule="auto"/>
        <w:jc w:val="both"/>
        <w:rPr>
          <w:rFonts w:ascii="Arial" w:hAnsi="Arial" w:cs="Arial"/>
        </w:rPr>
      </w:pPr>
      <w:r w:rsidRPr="00D94546">
        <w:rPr>
          <w:rFonts w:ascii="Arial" w:hAnsi="Arial" w:cs="Arial"/>
        </w:rPr>
        <w:t>Frecuentemente las investigaciones en agronomía se dedican al análisis de los factores de la</w:t>
      </w:r>
      <w:r w:rsidR="00592638">
        <w:rPr>
          <w:rFonts w:ascii="Arial" w:hAnsi="Arial" w:cs="Arial"/>
        </w:rPr>
        <w:t xml:space="preserve"> </w:t>
      </w:r>
      <w:r w:rsidRPr="00D94546">
        <w:rPr>
          <w:rFonts w:ascii="Arial" w:hAnsi="Arial" w:cs="Arial"/>
        </w:rPr>
        <w:t>producción (haciendo de la técnica de la pro</w:t>
      </w:r>
      <w:r w:rsidR="00592638">
        <w:rPr>
          <w:rFonts w:ascii="Arial" w:hAnsi="Arial" w:cs="Arial"/>
        </w:rPr>
        <w:t xml:space="preserve">ducción el objeto central de la </w:t>
      </w:r>
      <w:r w:rsidRPr="00D94546">
        <w:rPr>
          <w:rFonts w:ascii="Arial" w:hAnsi="Arial" w:cs="Arial"/>
        </w:rPr>
        <w:t>investigación) y pocas</w:t>
      </w:r>
      <w:r w:rsidR="00592638">
        <w:rPr>
          <w:rFonts w:ascii="Arial" w:hAnsi="Arial" w:cs="Arial"/>
        </w:rPr>
        <w:t xml:space="preserve"> </w:t>
      </w:r>
      <w:r w:rsidRPr="00D94546">
        <w:rPr>
          <w:rFonts w:ascii="Arial" w:hAnsi="Arial" w:cs="Arial"/>
        </w:rPr>
        <w:t>veces se plantean como tarea al encontrar la racionalidad que subyace en los fenómenos bajo</w:t>
      </w:r>
      <w:r w:rsidR="00592638">
        <w:rPr>
          <w:rFonts w:ascii="Arial" w:hAnsi="Arial" w:cs="Arial"/>
        </w:rPr>
        <w:t xml:space="preserve"> </w:t>
      </w:r>
      <w:r w:rsidRPr="00D94546">
        <w:rPr>
          <w:rFonts w:ascii="Arial" w:hAnsi="Arial" w:cs="Arial"/>
        </w:rPr>
        <w:t>estudio.</w:t>
      </w:r>
      <w:r w:rsidR="00546A40">
        <w:rPr>
          <w:rFonts w:ascii="Arial" w:hAnsi="Arial" w:cs="Arial"/>
        </w:rPr>
        <w:t xml:space="preserve"> </w:t>
      </w:r>
      <w:r w:rsidRPr="00D94546">
        <w:rPr>
          <w:rFonts w:ascii="Arial" w:hAnsi="Arial" w:cs="Arial"/>
        </w:rPr>
        <w:t>Una de las causas de esta conducta radica en la falta de rigor en el capítulo que denominamos</w:t>
      </w:r>
      <w:r w:rsidR="00546A40">
        <w:rPr>
          <w:rFonts w:ascii="Arial" w:hAnsi="Arial" w:cs="Arial"/>
        </w:rPr>
        <w:t xml:space="preserve"> </w:t>
      </w:r>
      <w:r w:rsidRPr="00546A40">
        <w:rPr>
          <w:rFonts w:ascii="Arial" w:hAnsi="Arial" w:cs="Arial"/>
          <w:bCs/>
        </w:rPr>
        <w:t>Revisión de Literatura</w:t>
      </w:r>
      <w:r w:rsidRPr="00D94546">
        <w:rPr>
          <w:rFonts w:ascii="Arial" w:hAnsi="Arial" w:cs="Arial"/>
        </w:rPr>
        <w:t xml:space="preserve">. En él, comúnmente </w:t>
      </w:r>
      <w:r w:rsidRPr="00D94546">
        <w:rPr>
          <w:rFonts w:ascii="Arial" w:hAnsi="Arial" w:cs="Arial"/>
        </w:rPr>
        <w:lastRenderedPageBreak/>
        <w:t>se hace una relación de citas y poca reflexión sobre</w:t>
      </w:r>
      <w:r w:rsidR="00546A40">
        <w:rPr>
          <w:rFonts w:ascii="Arial" w:hAnsi="Arial" w:cs="Arial"/>
        </w:rPr>
        <w:t xml:space="preserve"> </w:t>
      </w:r>
      <w:r w:rsidRPr="00D94546">
        <w:rPr>
          <w:rFonts w:ascii="Arial" w:hAnsi="Arial" w:cs="Arial"/>
        </w:rPr>
        <w:t>las escuelas del pensamiento, categorías y conceptos del objeto de análisis.</w:t>
      </w:r>
    </w:p>
    <w:p w:rsidR="007C1AC2" w:rsidRPr="00D94546" w:rsidRDefault="007C1AC2" w:rsidP="00546A40">
      <w:pPr>
        <w:autoSpaceDE w:val="0"/>
        <w:autoSpaceDN w:val="0"/>
        <w:adjustRightInd w:val="0"/>
        <w:spacing w:before="120" w:after="120" w:line="360" w:lineRule="auto"/>
        <w:jc w:val="both"/>
        <w:rPr>
          <w:rFonts w:ascii="Arial" w:hAnsi="Arial" w:cs="Arial"/>
        </w:rPr>
      </w:pPr>
    </w:p>
    <w:p w:rsidR="008044B8" w:rsidRDefault="008044B8" w:rsidP="007C1AC2">
      <w:pPr>
        <w:autoSpaceDE w:val="0"/>
        <w:autoSpaceDN w:val="0"/>
        <w:adjustRightInd w:val="0"/>
        <w:spacing w:before="120" w:after="120" w:line="360" w:lineRule="auto"/>
        <w:jc w:val="both"/>
        <w:rPr>
          <w:rFonts w:ascii="Arial" w:hAnsi="Arial" w:cs="Arial"/>
        </w:rPr>
      </w:pPr>
      <w:r w:rsidRPr="00D94546">
        <w:rPr>
          <w:rFonts w:ascii="Arial" w:hAnsi="Arial" w:cs="Arial"/>
        </w:rPr>
        <w:t>La función del capítulo de Revisión de Literatura, es el desarrollo conceptual del objeto de estudio,</w:t>
      </w:r>
      <w:r w:rsidR="00546A40">
        <w:rPr>
          <w:rFonts w:ascii="Arial" w:hAnsi="Arial" w:cs="Arial"/>
        </w:rPr>
        <w:t xml:space="preserve"> </w:t>
      </w:r>
      <w:r w:rsidRPr="00D94546">
        <w:rPr>
          <w:rFonts w:ascii="Arial" w:hAnsi="Arial" w:cs="Arial"/>
        </w:rPr>
        <w:t>a fin de poder adelantar tesis y las respectivas hipótesis de apoyo, que permitan integrar los</w:t>
      </w:r>
      <w:r w:rsidR="00546A40">
        <w:rPr>
          <w:rFonts w:ascii="Arial" w:hAnsi="Arial" w:cs="Arial"/>
        </w:rPr>
        <w:t xml:space="preserve"> </w:t>
      </w:r>
      <w:r w:rsidRPr="00D94546">
        <w:rPr>
          <w:rFonts w:ascii="Arial" w:hAnsi="Arial" w:cs="Arial"/>
        </w:rPr>
        <w:t>conocimientos por obtener dentro del marco de las ciencias. Esta posición se sustenta en el</w:t>
      </w:r>
      <w:r w:rsidR="00546A40">
        <w:rPr>
          <w:rFonts w:ascii="Arial" w:hAnsi="Arial" w:cs="Arial"/>
        </w:rPr>
        <w:t xml:space="preserve"> </w:t>
      </w:r>
      <w:r w:rsidRPr="00D94546">
        <w:rPr>
          <w:rFonts w:ascii="Arial" w:hAnsi="Arial" w:cs="Arial"/>
        </w:rPr>
        <w:t>entendido de que la obtención de conocimientos parte de lo abstracto a lo concreto, de lo teórico a</w:t>
      </w:r>
      <w:r w:rsidR="00546A40">
        <w:rPr>
          <w:rFonts w:ascii="Arial" w:hAnsi="Arial" w:cs="Arial"/>
        </w:rPr>
        <w:t xml:space="preserve"> </w:t>
      </w:r>
      <w:r w:rsidR="005C4EF6">
        <w:rPr>
          <w:rFonts w:ascii="Arial" w:hAnsi="Arial" w:cs="Arial"/>
        </w:rPr>
        <w:t>lo empírico, es decir</w:t>
      </w:r>
      <w:r w:rsidRPr="00D94546">
        <w:rPr>
          <w:rFonts w:ascii="Arial" w:hAnsi="Arial" w:cs="Arial"/>
        </w:rPr>
        <w:t>, nuestro patrón de conducta debe ser el de: pensar para medir y no a la inversa,</w:t>
      </w:r>
      <w:r w:rsidR="005C4EF6">
        <w:rPr>
          <w:rFonts w:ascii="Arial" w:hAnsi="Arial" w:cs="Arial"/>
        </w:rPr>
        <w:t xml:space="preserve"> </w:t>
      </w:r>
      <w:r w:rsidRPr="00D94546">
        <w:rPr>
          <w:rFonts w:ascii="Arial" w:hAnsi="Arial" w:cs="Arial"/>
        </w:rPr>
        <w:t>como suele ser la regla.</w:t>
      </w:r>
    </w:p>
    <w:p w:rsidR="007C1AC2" w:rsidRPr="00D94546" w:rsidRDefault="007C1AC2" w:rsidP="007C1AC2">
      <w:pPr>
        <w:autoSpaceDE w:val="0"/>
        <w:autoSpaceDN w:val="0"/>
        <w:adjustRightInd w:val="0"/>
        <w:spacing w:before="120" w:after="120" w:line="360" w:lineRule="auto"/>
        <w:jc w:val="both"/>
        <w:rPr>
          <w:rFonts w:ascii="Arial" w:hAnsi="Arial" w:cs="Arial"/>
        </w:rPr>
      </w:pPr>
    </w:p>
    <w:p w:rsidR="008044B8" w:rsidRDefault="008044B8" w:rsidP="005C4EF6">
      <w:pPr>
        <w:autoSpaceDE w:val="0"/>
        <w:autoSpaceDN w:val="0"/>
        <w:adjustRightInd w:val="0"/>
        <w:spacing w:before="120" w:after="120" w:line="360" w:lineRule="auto"/>
        <w:jc w:val="both"/>
        <w:rPr>
          <w:rFonts w:ascii="Arial" w:hAnsi="Arial" w:cs="Arial"/>
        </w:rPr>
      </w:pPr>
      <w:r w:rsidRPr="00D94546">
        <w:rPr>
          <w:rFonts w:ascii="Arial" w:hAnsi="Arial" w:cs="Arial"/>
        </w:rPr>
        <w:t>Así pues, el capítulo de Revisión de Literatura</w:t>
      </w:r>
      <w:r w:rsidR="005C4EF6">
        <w:rPr>
          <w:rFonts w:ascii="Arial" w:hAnsi="Arial" w:cs="Arial"/>
        </w:rPr>
        <w:t xml:space="preserve">, deberá contener únicamente la </w:t>
      </w:r>
      <w:r w:rsidRPr="00D94546">
        <w:rPr>
          <w:rFonts w:ascii="Arial" w:hAnsi="Arial" w:cs="Arial"/>
        </w:rPr>
        <w:t>información</w:t>
      </w:r>
      <w:r w:rsidR="005C4EF6">
        <w:rPr>
          <w:rFonts w:ascii="Arial" w:hAnsi="Arial" w:cs="Arial"/>
        </w:rPr>
        <w:t xml:space="preserve"> </w:t>
      </w:r>
      <w:r w:rsidRPr="00D94546">
        <w:rPr>
          <w:rFonts w:ascii="Arial" w:hAnsi="Arial" w:cs="Arial"/>
        </w:rPr>
        <w:t>relevante al tema, para fundamentar la hipótesis a probar parámetros a estimar en el estudio, así</w:t>
      </w:r>
      <w:r w:rsidR="005C4EF6">
        <w:rPr>
          <w:rFonts w:ascii="Arial" w:hAnsi="Arial" w:cs="Arial"/>
        </w:rPr>
        <w:t xml:space="preserve"> </w:t>
      </w:r>
      <w:r w:rsidRPr="00D94546">
        <w:rPr>
          <w:rFonts w:ascii="Arial" w:hAnsi="Arial" w:cs="Arial"/>
        </w:rPr>
        <w:t>como la necesaria para tener conocimientos sobre la planeación y conducción del trabajo. Debe</w:t>
      </w:r>
      <w:r w:rsidR="005C4EF6">
        <w:rPr>
          <w:rFonts w:ascii="Arial" w:hAnsi="Arial" w:cs="Arial"/>
        </w:rPr>
        <w:t xml:space="preserve"> </w:t>
      </w:r>
      <w:r w:rsidRPr="00D94546">
        <w:rPr>
          <w:rFonts w:ascii="Arial" w:hAnsi="Arial" w:cs="Arial"/>
        </w:rPr>
        <w:t>contener explícitamente las hipótesis bajo prueba a los parámetros a estimar en el lenguaje</w:t>
      </w:r>
      <w:r w:rsidR="005C4EF6">
        <w:rPr>
          <w:rFonts w:ascii="Arial" w:hAnsi="Arial" w:cs="Arial"/>
        </w:rPr>
        <w:t xml:space="preserve"> </w:t>
      </w:r>
      <w:r w:rsidRPr="00D94546">
        <w:rPr>
          <w:rFonts w:ascii="Arial" w:hAnsi="Arial" w:cs="Arial"/>
        </w:rPr>
        <w:t>usado en el área de estudio y no en términos estadísticos.</w:t>
      </w:r>
    </w:p>
    <w:p w:rsidR="005C4EF6" w:rsidRPr="00D94546" w:rsidRDefault="005C4EF6" w:rsidP="005C4EF6">
      <w:pPr>
        <w:autoSpaceDE w:val="0"/>
        <w:autoSpaceDN w:val="0"/>
        <w:adjustRightInd w:val="0"/>
        <w:spacing w:before="120" w:after="120" w:line="360" w:lineRule="auto"/>
        <w:jc w:val="both"/>
        <w:rPr>
          <w:rFonts w:ascii="Arial" w:hAnsi="Arial" w:cs="Arial"/>
        </w:rPr>
      </w:pPr>
    </w:p>
    <w:p w:rsidR="008044B8" w:rsidRDefault="008044B8" w:rsidP="00E606E2">
      <w:pPr>
        <w:autoSpaceDE w:val="0"/>
        <w:autoSpaceDN w:val="0"/>
        <w:adjustRightInd w:val="0"/>
        <w:spacing w:before="120" w:after="120" w:line="360" w:lineRule="auto"/>
        <w:rPr>
          <w:rFonts w:ascii="Arial" w:hAnsi="Arial" w:cs="Arial"/>
          <w:b/>
          <w:bCs/>
        </w:rPr>
      </w:pPr>
      <w:r w:rsidRPr="00D94546">
        <w:rPr>
          <w:rFonts w:ascii="Arial" w:hAnsi="Arial" w:cs="Arial"/>
          <w:b/>
          <w:bCs/>
        </w:rPr>
        <w:t>3.-Procedimiento experimental.</w:t>
      </w:r>
    </w:p>
    <w:p w:rsidR="005C4EF6" w:rsidRPr="00D94546" w:rsidRDefault="005C4EF6" w:rsidP="00E606E2">
      <w:pPr>
        <w:autoSpaceDE w:val="0"/>
        <w:autoSpaceDN w:val="0"/>
        <w:adjustRightInd w:val="0"/>
        <w:spacing w:before="120" w:after="120" w:line="360" w:lineRule="auto"/>
        <w:rPr>
          <w:rFonts w:ascii="Arial" w:hAnsi="Arial" w:cs="Arial"/>
          <w:b/>
          <w:bCs/>
        </w:rPr>
      </w:pPr>
    </w:p>
    <w:p w:rsidR="008044B8" w:rsidRPr="00D94546" w:rsidRDefault="008044B8" w:rsidP="00E606E2">
      <w:pPr>
        <w:autoSpaceDE w:val="0"/>
        <w:autoSpaceDN w:val="0"/>
        <w:adjustRightInd w:val="0"/>
        <w:spacing w:before="120" w:after="120" w:line="360" w:lineRule="auto"/>
        <w:rPr>
          <w:rFonts w:ascii="Arial" w:hAnsi="Arial" w:cs="Arial"/>
        </w:rPr>
      </w:pPr>
      <w:r w:rsidRPr="00D94546">
        <w:rPr>
          <w:rFonts w:ascii="Arial" w:hAnsi="Arial" w:cs="Arial"/>
        </w:rPr>
        <w:t>El apartado de materiales se referirá a las características cuantitativas y cualitativas de los</w:t>
      </w:r>
    </w:p>
    <w:p w:rsidR="008044B8" w:rsidRDefault="008044B8" w:rsidP="00E606E2">
      <w:pPr>
        <w:autoSpaceDE w:val="0"/>
        <w:autoSpaceDN w:val="0"/>
        <w:adjustRightInd w:val="0"/>
        <w:spacing w:before="120" w:after="120" w:line="360" w:lineRule="auto"/>
        <w:rPr>
          <w:rFonts w:ascii="Arial" w:hAnsi="Arial" w:cs="Arial"/>
        </w:rPr>
      </w:pPr>
      <w:r w:rsidRPr="00D94546">
        <w:rPr>
          <w:rFonts w:ascii="Arial" w:hAnsi="Arial" w:cs="Arial"/>
        </w:rPr>
        <w:t>elementos de trabajo necesarios para desarrollar el estudio; en esta parte se deben considerar las</w:t>
      </w:r>
      <w:r w:rsidR="00E606E2">
        <w:rPr>
          <w:rFonts w:ascii="Arial" w:hAnsi="Arial" w:cs="Arial"/>
        </w:rPr>
        <w:t xml:space="preserve"> </w:t>
      </w:r>
      <w:r w:rsidRPr="00D94546">
        <w:rPr>
          <w:rFonts w:ascii="Arial" w:hAnsi="Arial" w:cs="Arial"/>
        </w:rPr>
        <w:t>necesidades en el personal técnico y de campo, instalaciones, animales y sus características en</w:t>
      </w:r>
      <w:r w:rsidR="00E606E2">
        <w:rPr>
          <w:rFonts w:ascii="Arial" w:hAnsi="Arial" w:cs="Arial"/>
        </w:rPr>
        <w:t xml:space="preserve"> </w:t>
      </w:r>
      <w:r w:rsidRPr="00D94546">
        <w:rPr>
          <w:rFonts w:ascii="Arial" w:hAnsi="Arial" w:cs="Arial"/>
        </w:rPr>
        <w:t>cuanto a peso, sexo, edad, etc., material de laboratorio, productos químicos, variedades vegetales,</w:t>
      </w:r>
      <w:r w:rsidR="00E606E2">
        <w:rPr>
          <w:rFonts w:ascii="Arial" w:hAnsi="Arial" w:cs="Arial"/>
        </w:rPr>
        <w:t xml:space="preserve"> </w:t>
      </w:r>
      <w:r w:rsidRPr="00D94546">
        <w:rPr>
          <w:rFonts w:ascii="Arial" w:hAnsi="Arial" w:cs="Arial"/>
        </w:rPr>
        <w:t>condiciones climáticas del área, tipos de suelo, ubicación del predio, etc.</w:t>
      </w:r>
    </w:p>
    <w:p w:rsidR="007C1AC2" w:rsidRPr="00D94546" w:rsidRDefault="007C1AC2" w:rsidP="00E606E2">
      <w:pPr>
        <w:autoSpaceDE w:val="0"/>
        <w:autoSpaceDN w:val="0"/>
        <w:adjustRightInd w:val="0"/>
        <w:spacing w:before="120" w:after="120" w:line="360" w:lineRule="auto"/>
        <w:rPr>
          <w:rFonts w:ascii="Arial" w:hAnsi="Arial" w:cs="Arial"/>
        </w:rPr>
      </w:pPr>
    </w:p>
    <w:p w:rsidR="008044B8" w:rsidRPr="00D94546" w:rsidRDefault="008044B8" w:rsidP="00E606E2">
      <w:pPr>
        <w:autoSpaceDE w:val="0"/>
        <w:autoSpaceDN w:val="0"/>
        <w:adjustRightInd w:val="0"/>
        <w:spacing w:before="120" w:after="120" w:line="360" w:lineRule="auto"/>
        <w:rPr>
          <w:rFonts w:ascii="Arial" w:hAnsi="Arial" w:cs="Arial"/>
        </w:rPr>
      </w:pPr>
      <w:r w:rsidRPr="00D94546">
        <w:rPr>
          <w:rFonts w:ascii="Arial" w:hAnsi="Arial" w:cs="Arial"/>
        </w:rPr>
        <w:t>Los métodos se refieren a las técnicas mediante las cuales se espera alcanzar o cubrir los</w:t>
      </w:r>
    </w:p>
    <w:p w:rsidR="008044B8" w:rsidRPr="00D94546" w:rsidRDefault="008044B8" w:rsidP="00E606E2">
      <w:pPr>
        <w:autoSpaceDE w:val="0"/>
        <w:autoSpaceDN w:val="0"/>
        <w:adjustRightInd w:val="0"/>
        <w:spacing w:before="120" w:after="120" w:line="360" w:lineRule="auto"/>
        <w:rPr>
          <w:rFonts w:ascii="Arial" w:hAnsi="Arial" w:cs="Arial"/>
        </w:rPr>
      </w:pPr>
      <w:proofErr w:type="gramStart"/>
      <w:r w:rsidRPr="00D94546">
        <w:rPr>
          <w:rFonts w:ascii="Arial" w:hAnsi="Arial" w:cs="Arial"/>
        </w:rPr>
        <w:t>objetivos</w:t>
      </w:r>
      <w:proofErr w:type="gramEnd"/>
      <w:r w:rsidRPr="00D94546">
        <w:rPr>
          <w:rFonts w:ascii="Arial" w:hAnsi="Arial" w:cs="Arial"/>
        </w:rPr>
        <w:t xml:space="preserve"> del experimento; obviamente los métodos serán dependientes de los materiales usados</w:t>
      </w:r>
      <w:r w:rsidR="00E606E2">
        <w:rPr>
          <w:rFonts w:ascii="Arial" w:hAnsi="Arial" w:cs="Arial"/>
        </w:rPr>
        <w:t xml:space="preserve"> </w:t>
      </w:r>
      <w:r w:rsidRPr="00D94546">
        <w:rPr>
          <w:rFonts w:ascii="Arial" w:hAnsi="Arial" w:cs="Arial"/>
        </w:rPr>
        <w:t>y viceversa. Aquí se debe considerar:</w:t>
      </w:r>
    </w:p>
    <w:p w:rsidR="008044B8" w:rsidRPr="00D94546" w:rsidRDefault="008044B8" w:rsidP="00E606E2">
      <w:pPr>
        <w:autoSpaceDE w:val="0"/>
        <w:autoSpaceDN w:val="0"/>
        <w:adjustRightInd w:val="0"/>
        <w:spacing w:before="120" w:after="120" w:line="360" w:lineRule="auto"/>
        <w:ind w:left="708"/>
        <w:rPr>
          <w:rFonts w:ascii="Arial" w:hAnsi="Arial" w:cs="Arial"/>
        </w:rPr>
      </w:pPr>
      <w:r w:rsidRPr="00D94546">
        <w:rPr>
          <w:rFonts w:ascii="Arial" w:hAnsi="Arial" w:cs="Arial"/>
        </w:rPr>
        <w:lastRenderedPageBreak/>
        <w:t>i) Condiciones por establecer u observar y criterios de evaluación, éstos deberán de ser</w:t>
      </w:r>
      <w:r w:rsidR="007C1AC2">
        <w:rPr>
          <w:rFonts w:ascii="Arial" w:hAnsi="Arial" w:cs="Arial"/>
        </w:rPr>
        <w:t xml:space="preserve"> </w:t>
      </w:r>
      <w:r w:rsidRPr="00D94546">
        <w:rPr>
          <w:rFonts w:ascii="Arial" w:hAnsi="Arial" w:cs="Arial"/>
        </w:rPr>
        <w:t>únicamente los necesarios para interpretar o evaluar adecuadamente el fenómeno en</w:t>
      </w:r>
      <w:r w:rsidR="00E606E2">
        <w:rPr>
          <w:rFonts w:ascii="Arial" w:hAnsi="Arial" w:cs="Arial"/>
        </w:rPr>
        <w:tab/>
      </w:r>
      <w:r w:rsidRPr="00D94546">
        <w:rPr>
          <w:rFonts w:ascii="Arial" w:hAnsi="Arial" w:cs="Arial"/>
        </w:rPr>
        <w:t>estudio, debe tenerse una clara conciencia de nuestra capacidad para interpretarlos.</w:t>
      </w:r>
    </w:p>
    <w:p w:rsidR="008044B8" w:rsidRPr="00D94546" w:rsidRDefault="008044B8" w:rsidP="002E35D8">
      <w:pPr>
        <w:autoSpaceDE w:val="0"/>
        <w:autoSpaceDN w:val="0"/>
        <w:adjustRightInd w:val="0"/>
        <w:spacing w:before="120" w:after="120" w:line="360" w:lineRule="auto"/>
        <w:ind w:left="708"/>
        <w:jc w:val="both"/>
        <w:rPr>
          <w:rFonts w:ascii="Arial" w:hAnsi="Arial" w:cs="Arial"/>
        </w:rPr>
      </w:pPr>
      <w:r w:rsidRPr="00D94546">
        <w:rPr>
          <w:rFonts w:ascii="Arial" w:hAnsi="Arial" w:cs="Arial"/>
        </w:rPr>
        <w:t>ii) Las etapas o experiencias necesarias para alcanzar los objetivos, esto incluye forma y</w:t>
      </w:r>
      <w:r w:rsidR="00E606E2">
        <w:rPr>
          <w:rFonts w:ascii="Arial" w:hAnsi="Arial" w:cs="Arial"/>
        </w:rPr>
        <w:t xml:space="preserve"> </w:t>
      </w:r>
      <w:r w:rsidRPr="00D94546">
        <w:rPr>
          <w:rFonts w:ascii="Arial" w:hAnsi="Arial" w:cs="Arial"/>
        </w:rPr>
        <w:t>periodicidad en la toma de datos.</w:t>
      </w:r>
    </w:p>
    <w:p w:rsidR="008044B8" w:rsidRPr="00D94546" w:rsidRDefault="008044B8" w:rsidP="002E35D8">
      <w:pPr>
        <w:autoSpaceDE w:val="0"/>
        <w:autoSpaceDN w:val="0"/>
        <w:adjustRightInd w:val="0"/>
        <w:spacing w:before="120" w:after="120" w:line="360" w:lineRule="auto"/>
        <w:ind w:left="708"/>
        <w:jc w:val="both"/>
        <w:rPr>
          <w:rFonts w:ascii="Arial" w:hAnsi="Arial" w:cs="Arial"/>
        </w:rPr>
      </w:pPr>
      <w:r w:rsidRPr="00D94546">
        <w:rPr>
          <w:rFonts w:ascii="Arial" w:hAnsi="Arial" w:cs="Arial"/>
        </w:rPr>
        <w:t>iii) Los factores que pueden afectar a los resultados, o a la respuesta de los tratamientos,</w:t>
      </w:r>
      <w:r w:rsidR="00E606E2">
        <w:rPr>
          <w:rFonts w:ascii="Arial" w:hAnsi="Arial" w:cs="Arial"/>
        </w:rPr>
        <w:tab/>
      </w:r>
      <w:r w:rsidRPr="00D94546">
        <w:rPr>
          <w:rFonts w:ascii="Arial" w:hAnsi="Arial" w:cs="Arial"/>
        </w:rPr>
        <w:t>tales como: raza, edad, color, clima, peso, región, etc., y su forma de controlarlos ya</w:t>
      </w:r>
      <w:r w:rsidR="00E606E2">
        <w:rPr>
          <w:rFonts w:ascii="Arial" w:hAnsi="Arial" w:cs="Arial"/>
        </w:rPr>
        <w:t xml:space="preserve"> </w:t>
      </w:r>
      <w:r w:rsidRPr="00D94546">
        <w:rPr>
          <w:rFonts w:ascii="Arial" w:hAnsi="Arial" w:cs="Arial"/>
        </w:rPr>
        <w:t>sea por estratificación, bloques o covarianza.</w:t>
      </w:r>
    </w:p>
    <w:p w:rsidR="008044B8" w:rsidRPr="00D94546" w:rsidRDefault="008044B8" w:rsidP="002E35D8">
      <w:pPr>
        <w:autoSpaceDE w:val="0"/>
        <w:autoSpaceDN w:val="0"/>
        <w:adjustRightInd w:val="0"/>
        <w:spacing w:before="120" w:after="120" w:line="360" w:lineRule="auto"/>
        <w:ind w:left="708"/>
        <w:jc w:val="both"/>
        <w:rPr>
          <w:rFonts w:ascii="Arial" w:hAnsi="Arial" w:cs="Arial"/>
        </w:rPr>
      </w:pPr>
      <w:r w:rsidRPr="00D94546">
        <w:rPr>
          <w:rFonts w:ascii="Arial" w:hAnsi="Arial" w:cs="Arial"/>
        </w:rPr>
        <w:t>iv) Es conveniente mantener en mente que el principio básico en una investigación es</w:t>
      </w:r>
      <w:r w:rsidR="00E606E2">
        <w:rPr>
          <w:rFonts w:ascii="Arial" w:hAnsi="Arial" w:cs="Arial"/>
        </w:rPr>
        <w:t xml:space="preserve"> </w:t>
      </w:r>
      <w:r w:rsidRPr="00D94546">
        <w:rPr>
          <w:rFonts w:ascii="Arial" w:hAnsi="Arial" w:cs="Arial"/>
        </w:rPr>
        <w:t>una buena planeación y no precisamente un buen análisis estadístico, ya que éste no</w:t>
      </w:r>
      <w:r w:rsidR="00E606E2">
        <w:rPr>
          <w:rFonts w:ascii="Arial" w:hAnsi="Arial" w:cs="Arial"/>
        </w:rPr>
        <w:t xml:space="preserve"> </w:t>
      </w:r>
      <w:r w:rsidRPr="00D94546">
        <w:rPr>
          <w:rFonts w:ascii="Arial" w:hAnsi="Arial" w:cs="Arial"/>
        </w:rPr>
        <w:t>puede existir sin la primera. Para que los métodos estadísticos puedan ser aplicados</w:t>
      </w:r>
      <w:r w:rsidR="00E606E2">
        <w:rPr>
          <w:rFonts w:ascii="Arial" w:hAnsi="Arial" w:cs="Arial"/>
        </w:rPr>
        <w:t xml:space="preserve"> </w:t>
      </w:r>
      <w:r w:rsidRPr="00D94546">
        <w:rPr>
          <w:rFonts w:ascii="Arial" w:hAnsi="Arial" w:cs="Arial"/>
        </w:rPr>
        <w:t>en la verificación de modelos y contrastación de tratamientos, se debe tener cuidado</w:t>
      </w:r>
      <w:r w:rsidR="00E606E2">
        <w:rPr>
          <w:rFonts w:ascii="Arial" w:hAnsi="Arial" w:cs="Arial"/>
        </w:rPr>
        <w:t xml:space="preserve"> </w:t>
      </w:r>
      <w:r w:rsidRPr="00D94546">
        <w:rPr>
          <w:rFonts w:ascii="Arial" w:hAnsi="Arial" w:cs="Arial"/>
        </w:rPr>
        <w:t>en cumplir, razonablemente todas aquellas suposiciones en que se basan dichas</w:t>
      </w:r>
      <w:r w:rsidR="00E606E2">
        <w:rPr>
          <w:rFonts w:ascii="Arial" w:hAnsi="Arial" w:cs="Arial"/>
        </w:rPr>
        <w:t xml:space="preserve"> </w:t>
      </w:r>
      <w:r w:rsidRPr="00D94546">
        <w:rPr>
          <w:rFonts w:ascii="Arial" w:hAnsi="Arial" w:cs="Arial"/>
        </w:rPr>
        <w:t>estadísticas, pues de lo contrario, cualquier falla en la planeación y/o conducción de</w:t>
      </w:r>
      <w:r w:rsidR="00E606E2">
        <w:rPr>
          <w:rFonts w:ascii="Arial" w:hAnsi="Arial" w:cs="Arial"/>
        </w:rPr>
        <w:t xml:space="preserve"> </w:t>
      </w:r>
      <w:r w:rsidRPr="00D94546">
        <w:rPr>
          <w:rFonts w:ascii="Arial" w:hAnsi="Arial" w:cs="Arial"/>
        </w:rPr>
        <w:t>nuestros trabajos, únicamente nos puede ocasionar desesperanzas o conclusiones</w:t>
      </w:r>
      <w:r w:rsidR="00E606E2">
        <w:rPr>
          <w:rFonts w:ascii="Arial" w:hAnsi="Arial" w:cs="Arial"/>
        </w:rPr>
        <w:t xml:space="preserve"> </w:t>
      </w:r>
      <w:r w:rsidRPr="00D94546">
        <w:rPr>
          <w:rFonts w:ascii="Arial" w:hAnsi="Arial" w:cs="Arial"/>
        </w:rPr>
        <w:t>erróneas. El tratamiento o resumen estadístico de los resultados requiere antes de</w:t>
      </w:r>
      <w:r w:rsidR="00E606E2">
        <w:rPr>
          <w:rFonts w:ascii="Arial" w:hAnsi="Arial" w:cs="Arial"/>
        </w:rPr>
        <w:t xml:space="preserve"> </w:t>
      </w:r>
      <w:r w:rsidRPr="00D94546">
        <w:rPr>
          <w:rFonts w:ascii="Arial" w:hAnsi="Arial" w:cs="Arial"/>
        </w:rPr>
        <w:t>conducir la experiencia, de establecer:</w:t>
      </w:r>
    </w:p>
    <w:p w:rsidR="00E606E2" w:rsidRDefault="008044B8" w:rsidP="00E606E2">
      <w:pPr>
        <w:autoSpaceDE w:val="0"/>
        <w:autoSpaceDN w:val="0"/>
        <w:adjustRightInd w:val="0"/>
        <w:spacing w:before="120" w:after="120" w:line="360" w:lineRule="auto"/>
        <w:ind w:left="1416"/>
        <w:rPr>
          <w:rFonts w:ascii="Arial" w:hAnsi="Arial" w:cs="Arial"/>
        </w:rPr>
      </w:pPr>
      <w:r w:rsidRPr="00D94546">
        <w:rPr>
          <w:rFonts w:ascii="Arial" w:hAnsi="Arial" w:cs="Arial"/>
        </w:rPr>
        <w:t>- Las hi</w:t>
      </w:r>
      <w:r w:rsidR="00E606E2">
        <w:rPr>
          <w:rFonts w:ascii="Arial" w:hAnsi="Arial" w:cs="Arial"/>
        </w:rPr>
        <w:t xml:space="preserve">pótesis de nulidad y </w:t>
      </w:r>
      <w:r w:rsidR="007C1AC2">
        <w:rPr>
          <w:rFonts w:ascii="Arial" w:hAnsi="Arial" w:cs="Arial"/>
        </w:rPr>
        <w:t>alternativa</w:t>
      </w:r>
      <w:r w:rsidRPr="00D94546">
        <w:rPr>
          <w:rFonts w:ascii="Arial" w:hAnsi="Arial" w:cs="Arial"/>
        </w:rPr>
        <w:t>, así como los parámetros a estimar</w:t>
      </w:r>
    </w:p>
    <w:p w:rsidR="008044B8" w:rsidRPr="00D94546" w:rsidRDefault="008044B8" w:rsidP="00E606E2">
      <w:pPr>
        <w:autoSpaceDE w:val="0"/>
        <w:autoSpaceDN w:val="0"/>
        <w:adjustRightInd w:val="0"/>
        <w:spacing w:before="120" w:after="120" w:line="360" w:lineRule="auto"/>
        <w:ind w:left="1416"/>
        <w:rPr>
          <w:rFonts w:ascii="Arial" w:hAnsi="Arial" w:cs="Arial"/>
        </w:rPr>
      </w:pPr>
      <w:proofErr w:type="gramStart"/>
      <w:r w:rsidRPr="00D94546">
        <w:rPr>
          <w:rFonts w:ascii="Arial" w:hAnsi="Arial" w:cs="Arial"/>
        </w:rPr>
        <w:t>y</w:t>
      </w:r>
      <w:proofErr w:type="gramEnd"/>
      <w:r w:rsidRPr="00D94546">
        <w:rPr>
          <w:rFonts w:ascii="Arial" w:hAnsi="Arial" w:cs="Arial"/>
        </w:rPr>
        <w:t xml:space="preserve"> tip</w:t>
      </w:r>
      <w:r w:rsidR="00E606E2">
        <w:rPr>
          <w:rFonts w:ascii="Arial" w:hAnsi="Arial" w:cs="Arial"/>
        </w:rPr>
        <w:t xml:space="preserve">o </w:t>
      </w:r>
      <w:r w:rsidRPr="00D94546">
        <w:rPr>
          <w:rFonts w:ascii="Arial" w:hAnsi="Arial" w:cs="Arial"/>
        </w:rPr>
        <w:t>de estimación (puntual o intervalo de confianza).</w:t>
      </w:r>
    </w:p>
    <w:p w:rsidR="00E606E2" w:rsidRDefault="00E606E2" w:rsidP="00E606E2">
      <w:pPr>
        <w:autoSpaceDE w:val="0"/>
        <w:autoSpaceDN w:val="0"/>
        <w:adjustRightInd w:val="0"/>
        <w:spacing w:before="120" w:after="120" w:line="360" w:lineRule="auto"/>
        <w:ind w:left="1416"/>
        <w:rPr>
          <w:rFonts w:ascii="Arial" w:hAnsi="Arial" w:cs="Arial"/>
        </w:rPr>
      </w:pPr>
      <w:r>
        <w:rPr>
          <w:rFonts w:ascii="Arial" w:hAnsi="Arial" w:cs="Arial"/>
        </w:rPr>
        <w:t>- El diseño experimental, es decir,</w:t>
      </w:r>
      <w:r w:rsidR="008044B8" w:rsidRPr="00D94546">
        <w:rPr>
          <w:rFonts w:ascii="Arial" w:hAnsi="Arial" w:cs="Arial"/>
        </w:rPr>
        <w:t xml:space="preserve"> forma de asignar</w:t>
      </w:r>
      <w:r>
        <w:rPr>
          <w:rFonts w:ascii="Arial" w:hAnsi="Arial" w:cs="Arial"/>
        </w:rPr>
        <w:t xml:space="preserve"> los tratamientos a las</w:t>
      </w:r>
    </w:p>
    <w:p w:rsidR="008044B8" w:rsidRPr="00D94546" w:rsidRDefault="00E606E2" w:rsidP="00E606E2">
      <w:pPr>
        <w:autoSpaceDE w:val="0"/>
        <w:autoSpaceDN w:val="0"/>
        <w:adjustRightInd w:val="0"/>
        <w:spacing w:before="120" w:after="120" w:line="360" w:lineRule="auto"/>
        <w:ind w:left="1416"/>
        <w:rPr>
          <w:rFonts w:ascii="Arial" w:hAnsi="Arial" w:cs="Arial"/>
        </w:rPr>
      </w:pPr>
      <w:proofErr w:type="gramStart"/>
      <w:r>
        <w:rPr>
          <w:rFonts w:ascii="Arial" w:hAnsi="Arial" w:cs="Arial"/>
        </w:rPr>
        <w:t>unidades</w:t>
      </w:r>
      <w:proofErr w:type="gramEnd"/>
      <w:r>
        <w:rPr>
          <w:rFonts w:ascii="Arial" w:hAnsi="Arial" w:cs="Arial"/>
        </w:rPr>
        <w:t xml:space="preserve"> </w:t>
      </w:r>
      <w:r w:rsidR="008044B8" w:rsidRPr="00D94546">
        <w:rPr>
          <w:rFonts w:ascii="Arial" w:hAnsi="Arial" w:cs="Arial"/>
        </w:rPr>
        <w:t>experimentales a fin de controlar las fuentes de variación relevantes y probar</w:t>
      </w:r>
      <w:r>
        <w:rPr>
          <w:rFonts w:ascii="Arial" w:hAnsi="Arial" w:cs="Arial"/>
        </w:rPr>
        <w:t xml:space="preserve"> </w:t>
      </w:r>
      <w:r w:rsidR="008044B8" w:rsidRPr="00D94546">
        <w:rPr>
          <w:rFonts w:ascii="Arial" w:hAnsi="Arial" w:cs="Arial"/>
        </w:rPr>
        <w:t>adecuadamente las hipótesis.</w:t>
      </w:r>
    </w:p>
    <w:p w:rsidR="008044B8" w:rsidRPr="00D94546" w:rsidRDefault="00E606E2" w:rsidP="00E606E2">
      <w:pPr>
        <w:autoSpaceDE w:val="0"/>
        <w:autoSpaceDN w:val="0"/>
        <w:adjustRightInd w:val="0"/>
        <w:spacing w:before="120" w:after="120" w:line="360" w:lineRule="auto"/>
        <w:ind w:left="1416"/>
        <w:rPr>
          <w:rFonts w:ascii="Arial" w:hAnsi="Arial" w:cs="Arial"/>
        </w:rPr>
      </w:pPr>
      <w:r>
        <w:rPr>
          <w:rFonts w:ascii="Arial" w:hAnsi="Arial" w:cs="Arial"/>
        </w:rPr>
        <w:t>- El diseño de tratamientos, en esencia consiste en</w:t>
      </w:r>
      <w:r w:rsidR="008044B8" w:rsidRPr="00D94546">
        <w:rPr>
          <w:rFonts w:ascii="Arial" w:hAnsi="Arial" w:cs="Arial"/>
        </w:rPr>
        <w:t xml:space="preserve"> el arreglo de los tratamientos</w:t>
      </w:r>
      <w:r>
        <w:rPr>
          <w:rFonts w:ascii="Arial" w:hAnsi="Arial" w:cs="Arial"/>
        </w:rPr>
        <w:t>,</w:t>
      </w:r>
      <w:r w:rsidR="008044B8" w:rsidRPr="00D94546">
        <w:rPr>
          <w:rFonts w:ascii="Arial" w:hAnsi="Arial" w:cs="Arial"/>
        </w:rPr>
        <w:t xml:space="preserve"> los cuales </w:t>
      </w:r>
      <w:r>
        <w:rPr>
          <w:rFonts w:ascii="Arial" w:hAnsi="Arial" w:cs="Arial"/>
        </w:rPr>
        <w:t xml:space="preserve"> </w:t>
      </w:r>
      <w:r w:rsidR="008044B8" w:rsidRPr="00D94546">
        <w:rPr>
          <w:rFonts w:ascii="Arial" w:hAnsi="Arial" w:cs="Arial"/>
        </w:rPr>
        <w:t>pueden o</w:t>
      </w:r>
      <w:r>
        <w:rPr>
          <w:rFonts w:ascii="Arial" w:hAnsi="Arial" w:cs="Arial"/>
        </w:rPr>
        <w:t xml:space="preserve"> </w:t>
      </w:r>
      <w:r w:rsidR="008044B8" w:rsidRPr="00D94546">
        <w:rPr>
          <w:rFonts w:ascii="Arial" w:hAnsi="Arial" w:cs="Arial"/>
        </w:rPr>
        <w:t>no tener una estructura factorial, pero definitivamente deben ser aquellos</w:t>
      </w:r>
      <w:r>
        <w:rPr>
          <w:rFonts w:ascii="Arial" w:hAnsi="Arial" w:cs="Arial"/>
        </w:rPr>
        <w:t xml:space="preserve"> </w:t>
      </w:r>
      <w:r w:rsidR="008044B8" w:rsidRPr="00D94546">
        <w:rPr>
          <w:rFonts w:ascii="Arial" w:hAnsi="Arial" w:cs="Arial"/>
        </w:rPr>
        <w:t>tratamientos que nos permitan probar las hipótesis en cuestión.</w:t>
      </w:r>
    </w:p>
    <w:p w:rsidR="008044B8" w:rsidRPr="00D94546" w:rsidRDefault="008044B8" w:rsidP="00E606E2">
      <w:pPr>
        <w:autoSpaceDE w:val="0"/>
        <w:autoSpaceDN w:val="0"/>
        <w:adjustRightInd w:val="0"/>
        <w:spacing w:before="120" w:after="120" w:line="360" w:lineRule="auto"/>
        <w:ind w:left="1416"/>
        <w:rPr>
          <w:rFonts w:ascii="Arial" w:hAnsi="Arial" w:cs="Arial"/>
        </w:rPr>
      </w:pPr>
      <w:r w:rsidRPr="00D94546">
        <w:rPr>
          <w:rFonts w:ascii="Arial" w:hAnsi="Arial" w:cs="Arial"/>
        </w:rPr>
        <w:t>- Las comparaciones de interés entre tratamientos: contrastes, pruebas de rango</w:t>
      </w:r>
      <w:r w:rsidR="00E606E2">
        <w:rPr>
          <w:rFonts w:ascii="Arial" w:hAnsi="Arial" w:cs="Arial"/>
        </w:rPr>
        <w:t xml:space="preserve"> </w:t>
      </w:r>
      <w:r w:rsidRPr="00D94546">
        <w:rPr>
          <w:rFonts w:ascii="Arial" w:hAnsi="Arial" w:cs="Arial"/>
        </w:rPr>
        <w:t>múltiple, relaciones funcionales, correlaciones, etc.</w:t>
      </w:r>
    </w:p>
    <w:p w:rsidR="008044B8" w:rsidRPr="00D94546" w:rsidRDefault="008044B8" w:rsidP="00E606E2">
      <w:pPr>
        <w:autoSpaceDE w:val="0"/>
        <w:autoSpaceDN w:val="0"/>
        <w:adjustRightInd w:val="0"/>
        <w:spacing w:before="120" w:after="120" w:line="360" w:lineRule="auto"/>
        <w:ind w:left="1416"/>
        <w:rPr>
          <w:rFonts w:ascii="Arial" w:hAnsi="Arial" w:cs="Arial"/>
        </w:rPr>
      </w:pPr>
      <w:r w:rsidRPr="00D94546">
        <w:rPr>
          <w:rFonts w:ascii="Arial" w:hAnsi="Arial" w:cs="Arial"/>
        </w:rPr>
        <w:t>- El nivel de significancia de las pruebas, así como el tamaño del error tipo I y II que</w:t>
      </w:r>
      <w:r w:rsidR="00E606E2">
        <w:rPr>
          <w:rFonts w:ascii="Arial" w:hAnsi="Arial" w:cs="Arial"/>
        </w:rPr>
        <w:t xml:space="preserve"> </w:t>
      </w:r>
      <w:r w:rsidRPr="00D94546">
        <w:rPr>
          <w:rFonts w:ascii="Arial" w:hAnsi="Arial" w:cs="Arial"/>
        </w:rPr>
        <w:t>estamos dispuestos a aceptar, y</w:t>
      </w:r>
    </w:p>
    <w:p w:rsidR="008044B8" w:rsidRDefault="008044B8" w:rsidP="00E606E2">
      <w:pPr>
        <w:autoSpaceDE w:val="0"/>
        <w:autoSpaceDN w:val="0"/>
        <w:adjustRightInd w:val="0"/>
        <w:spacing w:before="120" w:after="120" w:line="360" w:lineRule="auto"/>
        <w:ind w:left="1416"/>
        <w:rPr>
          <w:rFonts w:ascii="Arial" w:hAnsi="Arial" w:cs="Arial"/>
        </w:rPr>
      </w:pPr>
      <w:r w:rsidRPr="00D94546">
        <w:rPr>
          <w:rFonts w:ascii="Arial" w:hAnsi="Arial" w:cs="Arial"/>
        </w:rPr>
        <w:lastRenderedPageBreak/>
        <w:t>- El número de repeticiones y tamaño y forma de la unidad experimental a usar</w:t>
      </w:r>
      <w:r w:rsidR="00E606E2">
        <w:rPr>
          <w:rFonts w:ascii="Arial" w:hAnsi="Arial" w:cs="Arial"/>
        </w:rPr>
        <w:t xml:space="preserve"> </w:t>
      </w:r>
      <w:r w:rsidRPr="00D94546">
        <w:rPr>
          <w:rFonts w:ascii="Arial" w:hAnsi="Arial" w:cs="Arial"/>
        </w:rPr>
        <w:t>(esta determinación va a requerir que poseamos una estimación de la varianza en</w:t>
      </w:r>
      <w:r w:rsidR="00E606E2">
        <w:rPr>
          <w:rFonts w:ascii="Arial" w:hAnsi="Arial" w:cs="Arial"/>
        </w:rPr>
        <w:t xml:space="preserve"> </w:t>
      </w:r>
      <w:r w:rsidRPr="00D94546">
        <w:rPr>
          <w:rFonts w:ascii="Arial" w:hAnsi="Arial" w:cs="Arial"/>
        </w:rPr>
        <w:t>los experimentos similares al planeado, el error tipo I y II que deseamos en</w:t>
      </w:r>
      <w:r w:rsidR="00E606E2">
        <w:rPr>
          <w:rFonts w:ascii="Arial" w:hAnsi="Arial" w:cs="Arial"/>
        </w:rPr>
        <w:t xml:space="preserve"> </w:t>
      </w:r>
      <w:r w:rsidRPr="00D94546">
        <w:rPr>
          <w:rFonts w:ascii="Arial" w:hAnsi="Arial" w:cs="Arial"/>
        </w:rPr>
        <w:t>nuestra prueba, así como el tamaño de la diferencia entre tratamientos a</w:t>
      </w:r>
      <w:r w:rsidR="00E606E2">
        <w:rPr>
          <w:rFonts w:ascii="Arial" w:hAnsi="Arial" w:cs="Arial"/>
        </w:rPr>
        <w:t xml:space="preserve"> </w:t>
      </w:r>
      <w:r w:rsidRPr="00D94546">
        <w:rPr>
          <w:rFonts w:ascii="Arial" w:hAnsi="Arial" w:cs="Arial"/>
        </w:rPr>
        <w:t>considerarse como significativo).</w:t>
      </w:r>
    </w:p>
    <w:p w:rsidR="00E606E2" w:rsidRPr="00D94546" w:rsidRDefault="00E606E2" w:rsidP="00E606E2">
      <w:pPr>
        <w:autoSpaceDE w:val="0"/>
        <w:autoSpaceDN w:val="0"/>
        <w:adjustRightInd w:val="0"/>
        <w:spacing w:after="0" w:line="360" w:lineRule="auto"/>
        <w:ind w:left="1416"/>
        <w:jc w:val="both"/>
        <w:rPr>
          <w:rFonts w:ascii="Arial" w:hAnsi="Arial" w:cs="Arial"/>
        </w:rPr>
      </w:pPr>
    </w:p>
    <w:p w:rsidR="00BC10AE" w:rsidRPr="00D94546" w:rsidRDefault="00BC10AE" w:rsidP="00E606E2">
      <w:pPr>
        <w:autoSpaceDE w:val="0"/>
        <w:autoSpaceDN w:val="0"/>
        <w:adjustRightInd w:val="0"/>
        <w:spacing w:after="0" w:line="360" w:lineRule="auto"/>
        <w:jc w:val="both"/>
        <w:rPr>
          <w:rFonts w:ascii="Arial" w:hAnsi="Arial" w:cs="Arial"/>
          <w:b/>
          <w:bCs/>
        </w:rPr>
      </w:pPr>
      <w:r w:rsidRPr="00D94546">
        <w:rPr>
          <w:rFonts w:ascii="Arial" w:hAnsi="Arial" w:cs="Arial"/>
          <w:b/>
          <w:bCs/>
        </w:rPr>
        <w:t>4.-Cronograma de actividades</w:t>
      </w:r>
    </w:p>
    <w:p w:rsidR="00BC10AE" w:rsidRDefault="00BC10AE" w:rsidP="00E606E2">
      <w:pPr>
        <w:autoSpaceDE w:val="0"/>
        <w:autoSpaceDN w:val="0"/>
        <w:adjustRightInd w:val="0"/>
        <w:spacing w:after="0" w:line="360" w:lineRule="auto"/>
        <w:ind w:firstLine="708"/>
        <w:jc w:val="both"/>
        <w:rPr>
          <w:rFonts w:ascii="Arial" w:hAnsi="Arial" w:cs="Arial"/>
        </w:rPr>
      </w:pPr>
      <w:r w:rsidRPr="00D94546">
        <w:rPr>
          <w:rFonts w:ascii="Arial" w:hAnsi="Arial" w:cs="Arial"/>
        </w:rPr>
        <w:t>Las actividades serán programadas en función de las variables en estudio.</w:t>
      </w:r>
    </w:p>
    <w:p w:rsidR="00E606E2" w:rsidRPr="00D94546" w:rsidRDefault="00E606E2" w:rsidP="00E606E2">
      <w:pPr>
        <w:autoSpaceDE w:val="0"/>
        <w:autoSpaceDN w:val="0"/>
        <w:adjustRightInd w:val="0"/>
        <w:spacing w:after="0" w:line="360" w:lineRule="auto"/>
        <w:jc w:val="both"/>
        <w:rPr>
          <w:rFonts w:ascii="Arial" w:hAnsi="Arial" w:cs="Arial"/>
        </w:rPr>
      </w:pPr>
    </w:p>
    <w:p w:rsidR="00BC10AE" w:rsidRPr="00D94546" w:rsidRDefault="00BC10AE" w:rsidP="00E606E2">
      <w:pPr>
        <w:autoSpaceDE w:val="0"/>
        <w:autoSpaceDN w:val="0"/>
        <w:adjustRightInd w:val="0"/>
        <w:spacing w:after="0" w:line="360" w:lineRule="auto"/>
        <w:jc w:val="both"/>
        <w:rPr>
          <w:rFonts w:ascii="Arial" w:hAnsi="Arial" w:cs="Arial"/>
          <w:b/>
          <w:bCs/>
        </w:rPr>
      </w:pPr>
      <w:r w:rsidRPr="00D94546">
        <w:rPr>
          <w:rFonts w:ascii="Arial" w:hAnsi="Arial" w:cs="Arial"/>
          <w:b/>
          <w:bCs/>
        </w:rPr>
        <w:t>5.-Productos esperados</w:t>
      </w:r>
    </w:p>
    <w:p w:rsidR="00BC10AE" w:rsidRDefault="00BC10AE" w:rsidP="00E606E2">
      <w:pPr>
        <w:autoSpaceDE w:val="0"/>
        <w:autoSpaceDN w:val="0"/>
        <w:adjustRightInd w:val="0"/>
        <w:spacing w:after="0" w:line="360" w:lineRule="auto"/>
        <w:ind w:firstLine="708"/>
        <w:jc w:val="both"/>
        <w:rPr>
          <w:rFonts w:ascii="Arial" w:hAnsi="Arial" w:cs="Arial"/>
        </w:rPr>
      </w:pPr>
      <w:r w:rsidRPr="00D94546">
        <w:rPr>
          <w:rFonts w:ascii="Arial" w:hAnsi="Arial" w:cs="Arial"/>
        </w:rPr>
        <w:t>Se considera producto esperado todo conocimiento o tecnología obtenida como resultado</w:t>
      </w:r>
      <w:r w:rsidR="00E606E2">
        <w:rPr>
          <w:rFonts w:ascii="Arial" w:hAnsi="Arial" w:cs="Arial"/>
        </w:rPr>
        <w:t xml:space="preserve"> </w:t>
      </w:r>
      <w:r w:rsidRPr="00D94546">
        <w:rPr>
          <w:rFonts w:ascii="Arial" w:hAnsi="Arial" w:cs="Arial"/>
        </w:rPr>
        <w:t>del proyecto de investigación realizado.</w:t>
      </w:r>
    </w:p>
    <w:p w:rsidR="00E606E2" w:rsidRPr="00D94546" w:rsidRDefault="00E606E2" w:rsidP="00E606E2">
      <w:pPr>
        <w:autoSpaceDE w:val="0"/>
        <w:autoSpaceDN w:val="0"/>
        <w:adjustRightInd w:val="0"/>
        <w:spacing w:after="0" w:line="360" w:lineRule="auto"/>
        <w:ind w:firstLine="708"/>
        <w:jc w:val="both"/>
        <w:rPr>
          <w:rFonts w:ascii="Arial" w:hAnsi="Arial" w:cs="Arial"/>
        </w:rPr>
      </w:pPr>
    </w:p>
    <w:p w:rsidR="00BC10AE" w:rsidRPr="00D94546" w:rsidRDefault="00BC10AE" w:rsidP="00E606E2">
      <w:pPr>
        <w:autoSpaceDE w:val="0"/>
        <w:autoSpaceDN w:val="0"/>
        <w:adjustRightInd w:val="0"/>
        <w:spacing w:after="0" w:line="360" w:lineRule="auto"/>
        <w:jc w:val="both"/>
        <w:rPr>
          <w:rFonts w:ascii="Arial" w:hAnsi="Arial" w:cs="Arial"/>
        </w:rPr>
      </w:pPr>
      <w:r w:rsidRPr="00D94546">
        <w:rPr>
          <w:rFonts w:ascii="Arial" w:hAnsi="Arial" w:cs="Arial"/>
          <w:b/>
          <w:bCs/>
        </w:rPr>
        <w:t>6.-Literatura citada</w:t>
      </w:r>
      <w:r w:rsidRPr="00D94546">
        <w:rPr>
          <w:rFonts w:ascii="Arial" w:hAnsi="Arial" w:cs="Arial"/>
        </w:rPr>
        <w:t>.</w:t>
      </w:r>
    </w:p>
    <w:p w:rsidR="008044B8" w:rsidRPr="00D94546" w:rsidRDefault="00BC10AE" w:rsidP="00E606E2">
      <w:pPr>
        <w:spacing w:after="0" w:line="360" w:lineRule="auto"/>
        <w:jc w:val="both"/>
        <w:rPr>
          <w:rFonts w:ascii="Arial" w:hAnsi="Arial" w:cs="Arial"/>
        </w:rPr>
      </w:pPr>
      <w:r w:rsidRPr="00D94546">
        <w:rPr>
          <w:rFonts w:ascii="Arial" w:hAnsi="Arial" w:cs="Arial"/>
        </w:rPr>
        <w:t>En orden alfabético.</w:t>
      </w:r>
    </w:p>
    <w:p w:rsidR="00BC10AE" w:rsidRPr="00D94546" w:rsidRDefault="00BC10AE" w:rsidP="00E606E2">
      <w:pPr>
        <w:spacing w:after="0" w:line="360" w:lineRule="auto"/>
        <w:jc w:val="both"/>
        <w:rPr>
          <w:rFonts w:ascii="Arial" w:hAnsi="Arial" w:cs="Arial"/>
        </w:rPr>
      </w:pPr>
    </w:p>
    <w:p w:rsidR="00BC10AE" w:rsidRPr="00D94546" w:rsidRDefault="00BC10AE" w:rsidP="00E606E2">
      <w:pPr>
        <w:spacing w:after="0" w:line="360" w:lineRule="auto"/>
        <w:jc w:val="both"/>
        <w:rPr>
          <w:rFonts w:ascii="Arial" w:hAnsi="Arial" w:cs="Arial"/>
        </w:rPr>
      </w:pPr>
    </w:p>
    <w:p w:rsidR="00BC10AE" w:rsidRPr="00D94546" w:rsidRDefault="00BC10AE" w:rsidP="00BC10AE">
      <w:pPr>
        <w:jc w:val="center"/>
        <w:rPr>
          <w:rFonts w:ascii="Arial" w:hAnsi="Arial" w:cs="Arial"/>
        </w:rPr>
      </w:pPr>
    </w:p>
    <w:p w:rsidR="00BC10AE" w:rsidRPr="00D94546" w:rsidRDefault="00BC10AE" w:rsidP="00BC10AE">
      <w:pPr>
        <w:jc w:val="center"/>
        <w:rPr>
          <w:rFonts w:ascii="Arial" w:hAnsi="Arial" w:cs="Arial"/>
        </w:rPr>
      </w:pPr>
    </w:p>
    <w:p w:rsidR="00BC10AE" w:rsidRDefault="00BC10AE"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Default="00317824" w:rsidP="00BC10AE">
      <w:pPr>
        <w:jc w:val="center"/>
        <w:rPr>
          <w:rFonts w:ascii="Arial" w:hAnsi="Arial" w:cs="Arial"/>
        </w:rPr>
      </w:pPr>
    </w:p>
    <w:p w:rsidR="00317824" w:rsidRPr="00D94546" w:rsidRDefault="00317824" w:rsidP="00BC10AE">
      <w:pPr>
        <w:jc w:val="center"/>
        <w:rPr>
          <w:rFonts w:ascii="Arial" w:hAnsi="Arial" w:cs="Arial"/>
        </w:rPr>
      </w:pPr>
    </w:p>
    <w:p w:rsidR="00BC10AE" w:rsidRDefault="00BC10AE" w:rsidP="00BC10AE">
      <w:pPr>
        <w:jc w:val="center"/>
        <w:rPr>
          <w:rFonts w:ascii="Helvetica" w:hAnsi="Helvetica" w:cs="Helvetica"/>
          <w:sz w:val="19"/>
          <w:szCs w:val="19"/>
        </w:rPr>
      </w:pPr>
    </w:p>
    <w:p w:rsidR="00BC10AE" w:rsidRDefault="00BC10AE" w:rsidP="00BC10AE">
      <w:pPr>
        <w:jc w:val="center"/>
        <w:rPr>
          <w:rFonts w:ascii="Helvetica" w:hAnsi="Helvetica" w:cs="Helvetica"/>
          <w:sz w:val="19"/>
          <w:szCs w:val="19"/>
        </w:rPr>
      </w:pPr>
    </w:p>
    <w:p w:rsidR="00861D5E" w:rsidRPr="00861D5E" w:rsidRDefault="00861D5E" w:rsidP="00BC10AE">
      <w:pPr>
        <w:jc w:val="center"/>
        <w:rPr>
          <w:rFonts w:ascii="Arial" w:hAnsi="Arial" w:cs="Arial"/>
          <w:b/>
          <w:sz w:val="28"/>
          <w:szCs w:val="28"/>
        </w:rPr>
      </w:pPr>
      <w:r w:rsidRPr="00861D5E">
        <w:rPr>
          <w:rFonts w:ascii="Arial" w:hAnsi="Arial" w:cs="Arial"/>
          <w:b/>
          <w:sz w:val="28"/>
          <w:szCs w:val="28"/>
          <w:highlight w:val="yellow"/>
        </w:rPr>
        <w:lastRenderedPageBreak/>
        <w:t>ANEXO 3.</w:t>
      </w:r>
    </w:p>
    <w:tbl>
      <w:tblPr>
        <w:tblpPr w:leftFromText="141" w:rightFromText="141" w:vertAnchor="text" w:horzAnchor="margin" w:tblpX="30" w:tblpY="2"/>
        <w:tblW w:w="9570" w:type="dxa"/>
        <w:tblLayout w:type="fixed"/>
        <w:tblCellMar>
          <w:left w:w="70" w:type="dxa"/>
          <w:right w:w="70" w:type="dxa"/>
        </w:tblCellMar>
        <w:tblLook w:val="0000"/>
      </w:tblPr>
      <w:tblGrid>
        <w:gridCol w:w="1870"/>
        <w:gridCol w:w="6280"/>
        <w:gridCol w:w="1420"/>
      </w:tblGrid>
      <w:tr w:rsidR="00861D5E" w:rsidRPr="00E41FFF" w:rsidTr="00B56CE5">
        <w:tblPrEx>
          <w:tblCellMar>
            <w:top w:w="0" w:type="dxa"/>
            <w:bottom w:w="0" w:type="dxa"/>
          </w:tblCellMar>
        </w:tblPrEx>
        <w:trPr>
          <w:trHeight w:val="1980"/>
        </w:trPr>
        <w:tc>
          <w:tcPr>
            <w:tcW w:w="1870" w:type="dxa"/>
          </w:tcPr>
          <w:p w:rsidR="00861D5E" w:rsidRPr="00E41FFF" w:rsidRDefault="00861D5E" w:rsidP="00861D5E">
            <w:pPr>
              <w:spacing w:after="0" w:line="240" w:lineRule="auto"/>
              <w:jc w:val="both"/>
              <w:rPr>
                <w:rFonts w:ascii="Arial" w:hAnsi="Arial" w:cs="Arial"/>
              </w:rPr>
            </w:pPr>
            <w:r>
              <w:rPr>
                <w:noProof/>
                <w:lang w:eastAsia="es-MX"/>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883920" cy="1148080"/>
                  <wp:effectExtent l="19050" t="0" r="0" b="0"/>
                  <wp:wrapSquare wrapText="bothSides"/>
                  <wp:docPr id="1" name="Imagen 2" descr="PJPEG&amp;filename=LOGO+UAA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JPEG&amp;filename=LOGO+UAAAN+2"/>
                          <pic:cNvPicPr>
                            <a:picLocks noChangeAspect="1" noChangeArrowheads="1"/>
                          </pic:cNvPicPr>
                        </pic:nvPicPr>
                        <pic:blipFill>
                          <a:blip r:embed="rId10" cstate="print"/>
                          <a:srcRect/>
                          <a:stretch>
                            <a:fillRect/>
                          </a:stretch>
                        </pic:blipFill>
                        <pic:spPr bwMode="auto">
                          <a:xfrm>
                            <a:off x="0" y="0"/>
                            <a:ext cx="883920" cy="1148080"/>
                          </a:xfrm>
                          <a:prstGeom prst="rect">
                            <a:avLst/>
                          </a:prstGeom>
                          <a:noFill/>
                          <a:ln w="9525">
                            <a:noFill/>
                            <a:miter lim="800000"/>
                            <a:headEnd/>
                            <a:tailEnd/>
                          </a:ln>
                        </pic:spPr>
                      </pic:pic>
                    </a:graphicData>
                  </a:graphic>
                </wp:anchor>
              </w:drawing>
            </w:r>
          </w:p>
        </w:tc>
        <w:tc>
          <w:tcPr>
            <w:tcW w:w="6280" w:type="dxa"/>
          </w:tcPr>
          <w:p w:rsidR="00861D5E" w:rsidRPr="00F02FCA" w:rsidRDefault="00861D5E" w:rsidP="00861D5E">
            <w:pPr>
              <w:spacing w:after="0" w:line="240" w:lineRule="auto"/>
              <w:ind w:hanging="58"/>
              <w:jc w:val="center"/>
              <w:outlineLvl w:val="1"/>
              <w:rPr>
                <w:rFonts w:ascii="Arial" w:hAnsi="Arial" w:cs="Arial"/>
                <w:b/>
                <w:bCs/>
                <w:sz w:val="28"/>
                <w:szCs w:val="28"/>
              </w:rPr>
            </w:pPr>
            <w:r w:rsidRPr="00F02FCA">
              <w:rPr>
                <w:rFonts w:ascii="Arial" w:hAnsi="Arial" w:cs="Arial"/>
                <w:b/>
                <w:bCs/>
                <w:sz w:val="28"/>
                <w:szCs w:val="28"/>
              </w:rPr>
              <w:t>Universidad Autónoma Agraria Antonio Narro</w:t>
            </w:r>
          </w:p>
          <w:p w:rsidR="00861D5E" w:rsidRPr="00F02FCA" w:rsidRDefault="00861D5E" w:rsidP="00861D5E">
            <w:pPr>
              <w:spacing w:after="0" w:line="240" w:lineRule="auto"/>
              <w:ind w:hanging="58"/>
              <w:jc w:val="center"/>
              <w:outlineLvl w:val="1"/>
              <w:rPr>
                <w:rFonts w:ascii="Arial" w:hAnsi="Arial" w:cs="Arial"/>
                <w:b/>
                <w:bCs/>
              </w:rPr>
            </w:pPr>
          </w:p>
          <w:p w:rsidR="00861D5E" w:rsidRPr="00F02FCA" w:rsidRDefault="00861D5E" w:rsidP="00861D5E">
            <w:pPr>
              <w:spacing w:after="0" w:line="240" w:lineRule="auto"/>
              <w:ind w:hanging="58"/>
              <w:jc w:val="center"/>
              <w:rPr>
                <w:rFonts w:ascii="Arial" w:hAnsi="Arial" w:cs="Arial"/>
                <w:b/>
                <w:bCs/>
                <w:iCs/>
              </w:rPr>
            </w:pPr>
            <w:r w:rsidRPr="00F02FCA">
              <w:rPr>
                <w:rFonts w:ascii="Arial" w:hAnsi="Arial" w:cs="Arial"/>
                <w:b/>
                <w:bCs/>
                <w:iCs/>
              </w:rPr>
              <w:t>Dirección de Investigación</w:t>
            </w:r>
          </w:p>
          <w:p w:rsidR="00861D5E" w:rsidRPr="00F02FCA" w:rsidRDefault="00861D5E" w:rsidP="00861D5E">
            <w:pPr>
              <w:spacing w:after="0" w:line="240" w:lineRule="auto"/>
              <w:ind w:hanging="58"/>
              <w:jc w:val="center"/>
              <w:rPr>
                <w:rFonts w:ascii="Arial" w:hAnsi="Arial" w:cs="Arial"/>
                <w:b/>
                <w:bCs/>
                <w:iCs/>
                <w:sz w:val="20"/>
              </w:rPr>
            </w:pPr>
          </w:p>
          <w:p w:rsidR="00861D5E" w:rsidRPr="00F02FCA" w:rsidRDefault="00861D5E" w:rsidP="00861D5E">
            <w:pPr>
              <w:spacing w:after="0" w:line="240" w:lineRule="auto"/>
              <w:jc w:val="center"/>
              <w:rPr>
                <w:rFonts w:ascii="Arial" w:hAnsi="Arial" w:cs="Arial"/>
                <w:b/>
                <w:bCs/>
                <w:i/>
                <w:iCs/>
              </w:rPr>
            </w:pPr>
            <w:r w:rsidRPr="00F02FCA">
              <w:rPr>
                <w:rFonts w:ascii="Arial" w:hAnsi="Arial" w:cs="Arial"/>
                <w:b/>
                <w:bCs/>
                <w:iCs/>
              </w:rPr>
              <w:t>Subdirección de Programación y Evaluación</w:t>
            </w:r>
          </w:p>
        </w:tc>
        <w:tc>
          <w:tcPr>
            <w:tcW w:w="1420" w:type="dxa"/>
            <w:tcBorders>
              <w:left w:val="nil"/>
            </w:tcBorders>
          </w:tcPr>
          <w:p w:rsidR="00861D5E" w:rsidRPr="00E41FFF" w:rsidRDefault="00861D5E" w:rsidP="00861D5E">
            <w:pPr>
              <w:spacing w:after="0" w:line="240" w:lineRule="auto"/>
              <w:jc w:val="both"/>
              <w:rPr>
                <w:rFonts w:ascii="Arial" w:hAnsi="Arial" w:cs="Arial"/>
              </w:rPr>
            </w:pPr>
          </w:p>
        </w:tc>
      </w:tr>
    </w:tbl>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Pr="00F02FCA" w:rsidRDefault="00861D5E" w:rsidP="00861D5E">
      <w:pPr>
        <w:spacing w:after="0" w:line="240" w:lineRule="auto"/>
        <w:jc w:val="center"/>
        <w:rPr>
          <w:rFonts w:ascii="Calibri" w:hAnsi="Calibri" w:cs="Arial"/>
          <w:b/>
          <w:bCs/>
          <w:iCs/>
        </w:rPr>
      </w:pPr>
      <w:r w:rsidRPr="00F02FCA">
        <w:rPr>
          <w:rFonts w:ascii="Calibri" w:hAnsi="Calibri" w:cs="Arial"/>
          <w:b/>
          <w:bCs/>
          <w:iCs/>
        </w:rPr>
        <w:t>Informe de Actividades del Proyecto de Investigación en 201</w:t>
      </w:r>
      <w:r>
        <w:rPr>
          <w:rFonts w:ascii="Calibri" w:hAnsi="Calibri" w:cs="Arial"/>
          <w:b/>
          <w:bCs/>
          <w:iCs/>
        </w:rPr>
        <w:t>6</w:t>
      </w:r>
    </w:p>
    <w:p w:rsidR="00861D5E" w:rsidRDefault="00861D5E" w:rsidP="00861D5E">
      <w:pPr>
        <w:spacing w:after="0" w:line="240" w:lineRule="auto"/>
        <w:jc w:val="center"/>
        <w:rPr>
          <w:rFonts w:ascii="Arial" w:hAnsi="Arial"/>
          <w:sz w:val="20"/>
        </w:rPr>
      </w:pPr>
    </w:p>
    <w:p w:rsidR="00861D5E" w:rsidRDefault="00861D5E" w:rsidP="00861D5E">
      <w:pPr>
        <w:spacing w:after="0" w:line="240" w:lineRule="auto"/>
        <w:jc w:val="cente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           Clave</w:t>
      </w:r>
    </w:p>
    <w:tbl>
      <w:tblPr>
        <w:tblW w:w="2902" w:type="dxa"/>
        <w:tblInd w:w="691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2902"/>
      </w:tblGrid>
      <w:tr w:rsidR="00861D5E" w:rsidTr="00B56CE5">
        <w:tblPrEx>
          <w:tblCellMar>
            <w:top w:w="0" w:type="dxa"/>
            <w:bottom w:w="0" w:type="dxa"/>
          </w:tblCellMar>
        </w:tblPrEx>
        <w:trPr>
          <w:trHeight w:val="283"/>
        </w:trPr>
        <w:tc>
          <w:tcPr>
            <w:tcW w:w="2902" w:type="dxa"/>
          </w:tcPr>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r>
        <w:rPr>
          <w:rFonts w:ascii="Arial" w:hAnsi="Arial"/>
          <w:sz w:val="20"/>
        </w:rPr>
        <w:t>Título</w:t>
      </w:r>
    </w:p>
    <w:tbl>
      <w:tblPr>
        <w:tblW w:w="980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806"/>
      </w:tblGrid>
      <w:tr w:rsidR="00861D5E" w:rsidTr="00B56CE5">
        <w:tblPrEx>
          <w:tblCellMar>
            <w:top w:w="0" w:type="dxa"/>
            <w:bottom w:w="0" w:type="dxa"/>
          </w:tblCellMar>
        </w:tblPrEx>
        <w:trPr>
          <w:trHeight w:val="318"/>
        </w:trPr>
        <w:tc>
          <w:tcPr>
            <w:tcW w:w="9806"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r>
        <w:rPr>
          <w:rFonts w:ascii="Arial" w:hAnsi="Arial"/>
          <w:sz w:val="20"/>
        </w:rPr>
        <w:t>Responsable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Programa y línea de investigación</w:t>
      </w:r>
    </w:p>
    <w:tbl>
      <w:tblPr>
        <w:tblW w:w="98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4918"/>
        <w:gridCol w:w="4918"/>
      </w:tblGrid>
      <w:tr w:rsidR="00861D5E" w:rsidTr="00B56CE5">
        <w:tblPrEx>
          <w:tblCellMar>
            <w:top w:w="0" w:type="dxa"/>
            <w:bottom w:w="0" w:type="dxa"/>
          </w:tblCellMar>
        </w:tblPrEx>
        <w:trPr>
          <w:trHeight w:val="434"/>
        </w:trPr>
        <w:tc>
          <w:tcPr>
            <w:tcW w:w="4918" w:type="dxa"/>
          </w:tcPr>
          <w:p w:rsidR="00861D5E" w:rsidRDefault="00861D5E" w:rsidP="00861D5E">
            <w:pPr>
              <w:spacing w:after="0" w:line="240" w:lineRule="auto"/>
              <w:jc w:val="both"/>
              <w:rPr>
                <w:rFonts w:ascii="Arial" w:hAnsi="Arial"/>
                <w:sz w:val="20"/>
              </w:rPr>
            </w:pPr>
          </w:p>
        </w:tc>
        <w:tc>
          <w:tcPr>
            <w:tcW w:w="4918"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r>
        <w:rPr>
          <w:rFonts w:ascii="Arial" w:hAnsi="Arial"/>
          <w:sz w:val="20"/>
        </w:rPr>
        <w:t>Colaboradores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roofErr w:type="spellStart"/>
      <w:r>
        <w:rPr>
          <w:rFonts w:ascii="Arial" w:hAnsi="Arial"/>
          <w:sz w:val="20"/>
        </w:rPr>
        <w:t>Tesista</w:t>
      </w:r>
      <w:proofErr w:type="spellEnd"/>
      <w:r>
        <w:rPr>
          <w:rFonts w:ascii="Arial" w:hAnsi="Arial"/>
          <w:sz w:val="20"/>
        </w:rPr>
        <w:t>(s) y nivel</w:t>
      </w:r>
    </w:p>
    <w:tbl>
      <w:tblPr>
        <w:tblW w:w="98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4903"/>
        <w:gridCol w:w="4903"/>
      </w:tblGrid>
      <w:tr w:rsidR="00861D5E" w:rsidTr="00B56CE5">
        <w:tblPrEx>
          <w:tblCellMar>
            <w:top w:w="0" w:type="dxa"/>
            <w:bottom w:w="0" w:type="dxa"/>
          </w:tblCellMar>
        </w:tblPrEx>
        <w:trPr>
          <w:trHeight w:val="1334"/>
        </w:trPr>
        <w:tc>
          <w:tcPr>
            <w:tcW w:w="4903"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c>
          <w:tcPr>
            <w:tcW w:w="4903"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r>
        <w:rPr>
          <w:rFonts w:ascii="Arial" w:hAnsi="Arial"/>
          <w:sz w:val="20"/>
        </w:rPr>
        <w:t>Objetivos</w:t>
      </w:r>
    </w:p>
    <w:tbl>
      <w:tblPr>
        <w:tblW w:w="980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806"/>
      </w:tblGrid>
      <w:tr w:rsidR="00861D5E" w:rsidTr="00B56CE5">
        <w:tblPrEx>
          <w:tblCellMar>
            <w:top w:w="0" w:type="dxa"/>
            <w:bottom w:w="0" w:type="dxa"/>
          </w:tblCellMar>
        </w:tblPrEx>
        <w:trPr>
          <w:trHeight w:val="1134"/>
        </w:trPr>
        <w:tc>
          <w:tcPr>
            <w:tcW w:w="9806"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r>
        <w:rPr>
          <w:rFonts w:ascii="Arial" w:hAnsi="Arial"/>
          <w:sz w:val="20"/>
        </w:rPr>
        <w:lastRenderedPageBreak/>
        <w:t>Resultados y Discusión (si es informe final o avances en su caso)</w:t>
      </w:r>
    </w:p>
    <w:tbl>
      <w:tblPr>
        <w:tblW w:w="979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790"/>
      </w:tblGrid>
      <w:tr w:rsidR="00861D5E" w:rsidTr="00B56CE5">
        <w:tblPrEx>
          <w:tblCellMar>
            <w:top w:w="0" w:type="dxa"/>
            <w:bottom w:w="0" w:type="dxa"/>
          </w:tblCellMar>
        </w:tblPrEx>
        <w:trPr>
          <w:trHeight w:val="6025"/>
        </w:trPr>
        <w:tc>
          <w:tcPr>
            <w:tcW w:w="9790" w:type="dxa"/>
          </w:tcPr>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p w:rsidR="00861D5E" w:rsidRDefault="00861D5E" w:rsidP="00861D5E">
            <w:pPr>
              <w:spacing w:after="0" w:line="240" w:lineRule="auto"/>
              <w:jc w:val="both"/>
              <w:rPr>
                <w:rFonts w:ascii="Arial" w:hAnsi="Arial"/>
                <w:sz w:val="20"/>
              </w:rPr>
            </w:pPr>
          </w:p>
        </w:tc>
      </w:tr>
    </w:tbl>
    <w:p w:rsidR="00861D5E" w:rsidRDefault="00861D5E" w:rsidP="00861D5E">
      <w:pPr>
        <w:spacing w:after="0" w:line="240" w:lineRule="auto"/>
        <w:jc w:val="both"/>
        <w:rPr>
          <w:rFonts w:ascii="Arial" w:hAnsi="Arial"/>
          <w:sz w:val="20"/>
        </w:rPr>
      </w:pPr>
    </w:p>
    <w:p w:rsidR="00861D5E" w:rsidRDefault="00861D5E" w:rsidP="00861D5E">
      <w:pPr>
        <w:jc w:val="both"/>
        <w:rPr>
          <w:rFonts w:ascii="Arial" w:hAnsi="Arial"/>
          <w:sz w:val="20"/>
        </w:rPr>
      </w:pPr>
      <w:r>
        <w:rPr>
          <w:rFonts w:ascii="Arial" w:hAnsi="Arial"/>
          <w:sz w:val="20"/>
        </w:rPr>
        <w:t>Productos obtenidos (puede anexar artículos, portadas de tesis terminadas, congresos, etc.)</w:t>
      </w:r>
    </w:p>
    <w:tbl>
      <w:tblPr>
        <w:tblW w:w="979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9790"/>
      </w:tblGrid>
      <w:tr w:rsidR="00861D5E" w:rsidTr="00B56CE5">
        <w:tblPrEx>
          <w:tblCellMar>
            <w:top w:w="0" w:type="dxa"/>
            <w:bottom w:w="0" w:type="dxa"/>
          </w:tblCellMar>
        </w:tblPrEx>
        <w:trPr>
          <w:trHeight w:val="2999"/>
        </w:trPr>
        <w:tc>
          <w:tcPr>
            <w:tcW w:w="9790" w:type="dxa"/>
          </w:tcPr>
          <w:p w:rsidR="00861D5E" w:rsidRDefault="00861D5E" w:rsidP="00B56CE5">
            <w:pPr>
              <w:jc w:val="both"/>
              <w:rPr>
                <w:rFonts w:ascii="Arial" w:hAnsi="Arial"/>
                <w:sz w:val="20"/>
              </w:rPr>
            </w:pPr>
          </w:p>
        </w:tc>
      </w:tr>
    </w:tbl>
    <w:p w:rsidR="00861D5E" w:rsidRDefault="00861D5E" w:rsidP="00861D5E">
      <w:pPr>
        <w:jc w:val="both"/>
        <w:rPr>
          <w:rFonts w:ascii="Arial" w:hAnsi="Arial"/>
          <w:sz w:val="20"/>
        </w:rPr>
      </w:pPr>
    </w:p>
    <w:p w:rsidR="00861D5E" w:rsidRDefault="00861D5E" w:rsidP="00861D5E">
      <w:pPr>
        <w:jc w:val="both"/>
        <w:rPr>
          <w:rFonts w:ascii="Arial" w:hAnsi="Arial"/>
          <w:sz w:val="20"/>
        </w:rPr>
      </w:pPr>
      <w:r>
        <w:rPr>
          <w:rFonts w:ascii="Arial" w:hAnsi="Arial"/>
          <w:sz w:val="20"/>
        </w:rPr>
        <w:t>Firma del Responsable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Lugar y fecha</w:t>
      </w:r>
    </w:p>
    <w:tbl>
      <w:tblPr>
        <w:tblW w:w="97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4489"/>
        <w:gridCol w:w="5301"/>
      </w:tblGrid>
      <w:tr w:rsidR="00861D5E" w:rsidTr="00B56CE5">
        <w:tblPrEx>
          <w:tblCellMar>
            <w:top w:w="0" w:type="dxa"/>
            <w:bottom w:w="0" w:type="dxa"/>
          </w:tblCellMar>
        </w:tblPrEx>
        <w:tc>
          <w:tcPr>
            <w:tcW w:w="4489" w:type="dxa"/>
          </w:tcPr>
          <w:p w:rsidR="00861D5E" w:rsidRDefault="00861D5E" w:rsidP="00B56CE5">
            <w:pPr>
              <w:jc w:val="both"/>
              <w:rPr>
                <w:rFonts w:ascii="Arial" w:hAnsi="Arial"/>
                <w:sz w:val="20"/>
              </w:rPr>
            </w:pPr>
          </w:p>
          <w:p w:rsidR="00861D5E" w:rsidRDefault="00861D5E" w:rsidP="00B56CE5">
            <w:pPr>
              <w:jc w:val="both"/>
              <w:rPr>
                <w:rFonts w:ascii="Arial" w:hAnsi="Arial"/>
                <w:sz w:val="20"/>
              </w:rPr>
            </w:pPr>
          </w:p>
        </w:tc>
        <w:tc>
          <w:tcPr>
            <w:tcW w:w="5301" w:type="dxa"/>
          </w:tcPr>
          <w:p w:rsidR="00861D5E" w:rsidRDefault="00861D5E" w:rsidP="00B56CE5">
            <w:pPr>
              <w:jc w:val="both"/>
              <w:rPr>
                <w:rFonts w:ascii="Arial" w:hAnsi="Arial"/>
                <w:sz w:val="20"/>
              </w:rPr>
            </w:pPr>
          </w:p>
          <w:p w:rsidR="00861D5E" w:rsidRDefault="00861D5E" w:rsidP="00B56CE5">
            <w:pPr>
              <w:jc w:val="both"/>
              <w:rPr>
                <w:rFonts w:ascii="Arial" w:hAnsi="Arial"/>
                <w:sz w:val="20"/>
              </w:rPr>
            </w:pPr>
          </w:p>
        </w:tc>
      </w:tr>
      <w:tr w:rsidR="00861D5E" w:rsidTr="00B56CE5">
        <w:tblPrEx>
          <w:tblCellMar>
            <w:top w:w="0" w:type="dxa"/>
            <w:bottom w:w="0" w:type="dxa"/>
          </w:tblCellMar>
        </w:tblPrEx>
        <w:tc>
          <w:tcPr>
            <w:tcW w:w="4489" w:type="dxa"/>
          </w:tcPr>
          <w:p w:rsidR="00861D5E" w:rsidRDefault="00861D5E" w:rsidP="00B56CE5">
            <w:pPr>
              <w:jc w:val="both"/>
              <w:rPr>
                <w:rFonts w:ascii="Arial" w:hAnsi="Arial"/>
                <w:sz w:val="20"/>
              </w:rPr>
            </w:pPr>
          </w:p>
        </w:tc>
        <w:tc>
          <w:tcPr>
            <w:tcW w:w="5301" w:type="dxa"/>
            <w:shd w:val="clear" w:color="auto" w:fill="D9D9D9"/>
          </w:tcPr>
          <w:p w:rsidR="00861D5E" w:rsidRDefault="00861D5E" w:rsidP="00B56CE5">
            <w:pPr>
              <w:jc w:val="both"/>
              <w:rPr>
                <w:rFonts w:ascii="Arial" w:hAnsi="Arial"/>
                <w:sz w:val="20"/>
              </w:rPr>
            </w:pPr>
          </w:p>
        </w:tc>
      </w:tr>
    </w:tbl>
    <w:p w:rsidR="00BC10AE" w:rsidRDefault="00BC10AE" w:rsidP="00861D5E">
      <w:pPr>
        <w:spacing w:after="0" w:line="240" w:lineRule="auto"/>
        <w:jc w:val="center"/>
        <w:rPr>
          <w:rFonts w:ascii="Helvetica" w:hAnsi="Helvetica" w:cs="Helvetica"/>
          <w:sz w:val="19"/>
          <w:szCs w:val="19"/>
        </w:rPr>
      </w:pPr>
    </w:p>
    <w:p w:rsidR="00BC10AE" w:rsidRDefault="00BC10AE" w:rsidP="00861D5E">
      <w:pPr>
        <w:spacing w:after="0" w:line="240" w:lineRule="auto"/>
        <w:jc w:val="center"/>
        <w:rPr>
          <w:rFonts w:ascii="Helvetica" w:hAnsi="Helvetica" w:cs="Helvetica"/>
          <w:sz w:val="19"/>
          <w:szCs w:val="19"/>
        </w:rPr>
      </w:pPr>
    </w:p>
    <w:p w:rsidR="00B51AD5" w:rsidRDefault="006A7F55" w:rsidP="00B51AD5">
      <w:pPr>
        <w:spacing w:after="0" w:line="240" w:lineRule="auto"/>
        <w:jc w:val="center"/>
        <w:rPr>
          <w:rFonts w:ascii="Times-Bold" w:hAnsi="Times-Bold" w:cs="Times-Bold"/>
          <w:b/>
          <w:bCs/>
          <w:sz w:val="19"/>
          <w:szCs w:val="19"/>
        </w:rPr>
      </w:pPr>
      <w:r>
        <w:rPr>
          <w:rFonts w:ascii="Times-Bold" w:hAnsi="Times-Bold" w:cs="Times-Bold"/>
          <w:b/>
          <w:bCs/>
          <w:sz w:val="19"/>
          <w:szCs w:val="19"/>
          <w:highlight w:val="yellow"/>
        </w:rPr>
        <w:lastRenderedPageBreak/>
        <w:t>ANEXO 4</w:t>
      </w:r>
      <w:r w:rsidR="00B51AD5" w:rsidRPr="005A57E6">
        <w:rPr>
          <w:rFonts w:ascii="Times-Bold" w:hAnsi="Times-Bold" w:cs="Times-Bold"/>
          <w:b/>
          <w:bCs/>
          <w:sz w:val="19"/>
          <w:szCs w:val="19"/>
          <w:highlight w:val="yellow"/>
        </w:rPr>
        <w:t>.</w:t>
      </w:r>
    </w:p>
    <w:p w:rsidR="00F97A07" w:rsidRDefault="00F97A07" w:rsidP="00B51AD5">
      <w:pPr>
        <w:spacing w:after="0" w:line="240" w:lineRule="auto"/>
        <w:jc w:val="center"/>
        <w:rPr>
          <w:rFonts w:ascii="Times-Bold" w:hAnsi="Times-Bold" w:cs="Times-Bold"/>
          <w:b/>
          <w:bCs/>
          <w:sz w:val="19"/>
          <w:szCs w:val="19"/>
        </w:rPr>
      </w:pPr>
    </w:p>
    <w:p w:rsidR="00C16C1B" w:rsidRDefault="00F97A07" w:rsidP="00B51AD5">
      <w:pPr>
        <w:spacing w:after="0" w:line="240" w:lineRule="auto"/>
        <w:jc w:val="center"/>
        <w:rPr>
          <w:rFonts w:ascii="Helvetica-Bold" w:hAnsi="Helvetica-Bold" w:cs="Helvetica-Bold"/>
          <w:b/>
          <w:bCs/>
          <w:sz w:val="19"/>
          <w:szCs w:val="19"/>
        </w:rPr>
      </w:pPr>
      <w:r w:rsidRPr="00B51AD5">
        <w:rPr>
          <w:noProof/>
          <w:lang w:eastAsia="es-MX"/>
        </w:rPr>
        <w:drawing>
          <wp:inline distT="0" distB="0" distL="0" distR="0">
            <wp:extent cx="5609205" cy="95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130" cy="953167"/>
                    </a:xfrm>
                    <a:prstGeom prst="rect">
                      <a:avLst/>
                    </a:prstGeom>
                    <a:noFill/>
                    <a:ln>
                      <a:noFill/>
                    </a:ln>
                  </pic:spPr>
                </pic:pic>
              </a:graphicData>
            </a:graphic>
          </wp:inline>
        </w:drawing>
      </w:r>
    </w:p>
    <w:p w:rsidR="00B51AD5" w:rsidRDefault="00B51AD5" w:rsidP="00B51AD5">
      <w:pPr>
        <w:spacing w:after="0" w:line="240" w:lineRule="auto"/>
        <w:jc w:val="center"/>
        <w:rPr>
          <w:rFonts w:ascii="Helvetica-Bold" w:hAnsi="Helvetica-Bold" w:cs="Helvetica-Bold"/>
          <w:b/>
          <w:bCs/>
          <w:sz w:val="19"/>
          <w:szCs w:val="19"/>
        </w:rPr>
      </w:pPr>
    </w:p>
    <w:p w:rsidR="00B51AD5" w:rsidRDefault="00B51AD5" w:rsidP="00B51AD5">
      <w:pPr>
        <w:spacing w:after="0" w:line="240" w:lineRule="auto"/>
        <w:jc w:val="both"/>
        <w:rPr>
          <w:rFonts w:ascii="Arial" w:hAnsi="Arial"/>
          <w:sz w:val="20"/>
        </w:rPr>
      </w:pPr>
    </w:p>
    <w:p w:rsidR="00B51AD5" w:rsidRPr="00F97A07" w:rsidRDefault="00B51AD5" w:rsidP="00B51AD5">
      <w:pPr>
        <w:spacing w:after="0" w:line="240" w:lineRule="auto"/>
        <w:jc w:val="center"/>
        <w:rPr>
          <w:rFonts w:ascii="Arial" w:hAnsi="Arial" w:cs="Arial"/>
          <w:b/>
          <w:bCs/>
          <w:iCs/>
        </w:rPr>
      </w:pPr>
      <w:r w:rsidRPr="00F97A07">
        <w:rPr>
          <w:rFonts w:ascii="Arial" w:hAnsi="Arial" w:cs="Arial"/>
          <w:b/>
          <w:bCs/>
          <w:iCs/>
        </w:rPr>
        <w:t>Evaluación Técnica de Investigación 201</w:t>
      </w:r>
      <w:r w:rsidR="00121ECB">
        <w:rPr>
          <w:rFonts w:ascii="Arial" w:hAnsi="Arial" w:cs="Arial"/>
          <w:b/>
          <w:bCs/>
          <w:iCs/>
        </w:rPr>
        <w:t>7</w:t>
      </w:r>
    </w:p>
    <w:p w:rsidR="00B51AD5" w:rsidRDefault="00B51AD5" w:rsidP="00B51AD5">
      <w:pPr>
        <w:spacing w:after="0" w:line="240" w:lineRule="auto"/>
        <w:jc w:val="center"/>
        <w:rPr>
          <w:b/>
          <w:bCs/>
          <w:sz w:val="1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359"/>
        <w:gridCol w:w="2232"/>
        <w:gridCol w:w="1042"/>
        <w:gridCol w:w="3313"/>
      </w:tblGrid>
      <w:tr w:rsidR="00B51AD5" w:rsidRPr="00CB21E2" w:rsidTr="00F97A07">
        <w:tc>
          <w:tcPr>
            <w:tcW w:w="2359" w:type="dxa"/>
            <w:tcBorders>
              <w:top w:val="double" w:sz="4" w:space="0" w:color="auto"/>
              <w:bottom w:val="double" w:sz="4" w:space="0" w:color="auto"/>
              <w:right w:val="double" w:sz="4" w:space="0" w:color="auto"/>
            </w:tcBorders>
          </w:tcPr>
          <w:p w:rsidR="00B51AD5" w:rsidRPr="00CB21E2" w:rsidRDefault="00B51AD5" w:rsidP="00B51AD5">
            <w:pPr>
              <w:spacing w:after="0" w:line="240" w:lineRule="auto"/>
              <w:jc w:val="both"/>
              <w:rPr>
                <w:rFonts w:ascii="Arial" w:hAnsi="Arial" w:cs="Arial"/>
                <w:b/>
                <w:bCs/>
              </w:rPr>
            </w:pPr>
            <w:r w:rsidRPr="00CB21E2">
              <w:rPr>
                <w:rFonts w:ascii="Arial" w:hAnsi="Arial" w:cs="Arial"/>
                <w:b/>
                <w:bCs/>
              </w:rPr>
              <w:t xml:space="preserve">Titulo del proyecto: </w:t>
            </w:r>
          </w:p>
        </w:tc>
        <w:tc>
          <w:tcPr>
            <w:tcW w:w="6587" w:type="dxa"/>
            <w:gridSpan w:val="3"/>
            <w:tcBorders>
              <w:top w:val="double" w:sz="4" w:space="0" w:color="auto"/>
              <w:left w:val="double" w:sz="4" w:space="0" w:color="auto"/>
              <w:bottom w:val="double" w:sz="4" w:space="0" w:color="auto"/>
            </w:tcBorders>
          </w:tcPr>
          <w:p w:rsidR="00B51AD5" w:rsidRPr="00CB21E2" w:rsidRDefault="00B51AD5" w:rsidP="00B51AD5">
            <w:pPr>
              <w:spacing w:after="0" w:line="240" w:lineRule="auto"/>
              <w:jc w:val="both"/>
              <w:rPr>
                <w:rFonts w:ascii="Arial" w:hAnsi="Arial" w:cs="Arial"/>
                <w:b/>
                <w:bCs/>
              </w:rPr>
            </w:pPr>
          </w:p>
          <w:p w:rsidR="00B51AD5" w:rsidRPr="00CB21E2" w:rsidRDefault="00B51AD5" w:rsidP="00B51AD5">
            <w:pPr>
              <w:spacing w:after="0" w:line="240" w:lineRule="auto"/>
              <w:jc w:val="both"/>
              <w:rPr>
                <w:rFonts w:ascii="Arial" w:hAnsi="Arial" w:cs="Arial"/>
                <w:b/>
                <w:bCs/>
              </w:rPr>
            </w:pPr>
          </w:p>
        </w:tc>
      </w:tr>
      <w:tr w:rsidR="00B51AD5" w:rsidRPr="00CB21E2" w:rsidTr="00F97A07">
        <w:tc>
          <w:tcPr>
            <w:tcW w:w="2359" w:type="dxa"/>
            <w:tcBorders>
              <w:top w:val="double" w:sz="4" w:space="0" w:color="auto"/>
              <w:bottom w:val="double" w:sz="4" w:space="0" w:color="auto"/>
              <w:right w:val="double" w:sz="4" w:space="0" w:color="auto"/>
            </w:tcBorders>
          </w:tcPr>
          <w:p w:rsidR="00B51AD5" w:rsidRPr="00CB21E2" w:rsidRDefault="00B51AD5" w:rsidP="00B51AD5">
            <w:pPr>
              <w:spacing w:after="0" w:line="240" w:lineRule="auto"/>
              <w:jc w:val="both"/>
              <w:rPr>
                <w:rFonts w:ascii="Arial" w:hAnsi="Arial" w:cs="Arial"/>
                <w:b/>
                <w:bCs/>
              </w:rPr>
            </w:pPr>
            <w:r w:rsidRPr="00CB21E2">
              <w:rPr>
                <w:rFonts w:ascii="Arial" w:hAnsi="Arial" w:cs="Arial"/>
                <w:b/>
                <w:bCs/>
              </w:rPr>
              <w:t>Clave del evaluador:</w:t>
            </w:r>
          </w:p>
        </w:tc>
        <w:tc>
          <w:tcPr>
            <w:tcW w:w="2232" w:type="dxa"/>
            <w:tcBorders>
              <w:top w:val="double" w:sz="4" w:space="0" w:color="auto"/>
              <w:left w:val="double" w:sz="4" w:space="0" w:color="auto"/>
              <w:right w:val="double" w:sz="4" w:space="0" w:color="auto"/>
            </w:tcBorders>
          </w:tcPr>
          <w:p w:rsidR="00B51AD5" w:rsidRPr="00CB21E2" w:rsidRDefault="00B51AD5" w:rsidP="00B51AD5">
            <w:pPr>
              <w:spacing w:after="0" w:line="240" w:lineRule="auto"/>
              <w:jc w:val="both"/>
              <w:rPr>
                <w:rFonts w:ascii="Arial" w:hAnsi="Arial" w:cs="Arial"/>
                <w:b/>
                <w:bCs/>
              </w:rPr>
            </w:pPr>
          </w:p>
        </w:tc>
        <w:tc>
          <w:tcPr>
            <w:tcW w:w="1042" w:type="dxa"/>
            <w:tcBorders>
              <w:top w:val="double" w:sz="4" w:space="0" w:color="auto"/>
              <w:left w:val="double" w:sz="4" w:space="0" w:color="auto"/>
            </w:tcBorders>
          </w:tcPr>
          <w:p w:rsidR="00B51AD5" w:rsidRPr="00CB21E2" w:rsidRDefault="00B51AD5" w:rsidP="00B51AD5">
            <w:pPr>
              <w:spacing w:after="0" w:line="240" w:lineRule="auto"/>
              <w:jc w:val="both"/>
              <w:rPr>
                <w:rFonts w:ascii="Arial" w:hAnsi="Arial" w:cs="Arial"/>
                <w:b/>
                <w:bCs/>
              </w:rPr>
            </w:pPr>
            <w:r w:rsidRPr="00CB21E2">
              <w:rPr>
                <w:rFonts w:ascii="Arial" w:hAnsi="Arial" w:cs="Arial"/>
                <w:b/>
                <w:bCs/>
              </w:rPr>
              <w:t>Fecha:</w:t>
            </w:r>
          </w:p>
        </w:tc>
        <w:tc>
          <w:tcPr>
            <w:tcW w:w="3313" w:type="dxa"/>
            <w:tcBorders>
              <w:top w:val="double" w:sz="4" w:space="0" w:color="auto"/>
              <w:left w:val="double" w:sz="4" w:space="0" w:color="auto"/>
            </w:tcBorders>
          </w:tcPr>
          <w:p w:rsidR="00B51AD5" w:rsidRPr="00CB21E2" w:rsidRDefault="00B51AD5" w:rsidP="00B51AD5">
            <w:pPr>
              <w:spacing w:after="0" w:line="240" w:lineRule="auto"/>
              <w:jc w:val="both"/>
              <w:rPr>
                <w:rFonts w:ascii="Arial" w:hAnsi="Arial" w:cs="Arial"/>
                <w:b/>
                <w:bCs/>
              </w:rPr>
            </w:pPr>
          </w:p>
        </w:tc>
      </w:tr>
    </w:tbl>
    <w:p w:rsidR="00B51AD5" w:rsidRDefault="00B51AD5" w:rsidP="00B51AD5">
      <w:pPr>
        <w:spacing w:after="0" w:line="240" w:lineRule="auto"/>
        <w:jc w:val="center"/>
        <w:rPr>
          <w:rFonts w:ascii="Arial" w:hAnsi="Arial" w:cs="Arial"/>
          <w:b/>
          <w:bCs/>
          <w:highlight w:val="yellow"/>
        </w:rPr>
      </w:pPr>
    </w:p>
    <w:p w:rsidR="00B51AD5" w:rsidRPr="00C81A54" w:rsidRDefault="00B51AD5" w:rsidP="00B51AD5">
      <w:pPr>
        <w:spacing w:after="0" w:line="240" w:lineRule="auto"/>
        <w:jc w:val="center"/>
        <w:rPr>
          <w:rFonts w:ascii="Arial" w:hAnsi="Arial" w:cs="Arial"/>
          <w:b/>
          <w:bCs/>
          <w:sz w:val="20"/>
          <w:szCs w:val="20"/>
        </w:rPr>
      </w:pPr>
      <w:r w:rsidRPr="00C81A54">
        <w:rPr>
          <w:rFonts w:ascii="Arial" w:hAnsi="Arial" w:cs="Arial"/>
          <w:b/>
          <w:bCs/>
          <w:sz w:val="20"/>
          <w:szCs w:val="20"/>
          <w:highlight w:val="yellow"/>
        </w:rPr>
        <w:t>Escala de Calificaciones</w:t>
      </w:r>
    </w:p>
    <w:tbl>
      <w:tblPr>
        <w:tblW w:w="48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052"/>
        <w:gridCol w:w="841"/>
        <w:gridCol w:w="996"/>
        <w:gridCol w:w="841"/>
        <w:gridCol w:w="1141"/>
      </w:tblGrid>
      <w:tr w:rsidR="00B51AD5" w:rsidRPr="00C81A54" w:rsidTr="002E35D8">
        <w:trPr>
          <w:trHeight w:val="361"/>
          <w:jc w:val="center"/>
        </w:trPr>
        <w:tc>
          <w:tcPr>
            <w:tcW w:w="1052" w:type="dxa"/>
            <w:vAlign w:val="center"/>
          </w:tcPr>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Muy mal</w:t>
            </w:r>
          </w:p>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(0-2)</w:t>
            </w:r>
          </w:p>
        </w:tc>
        <w:tc>
          <w:tcPr>
            <w:tcW w:w="841" w:type="dxa"/>
            <w:vAlign w:val="center"/>
          </w:tcPr>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Mal</w:t>
            </w:r>
          </w:p>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(2.1-4)</w:t>
            </w:r>
          </w:p>
        </w:tc>
        <w:tc>
          <w:tcPr>
            <w:tcW w:w="996" w:type="dxa"/>
            <w:vAlign w:val="center"/>
          </w:tcPr>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Regular</w:t>
            </w:r>
          </w:p>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(4.1-6)</w:t>
            </w:r>
          </w:p>
        </w:tc>
        <w:tc>
          <w:tcPr>
            <w:tcW w:w="841" w:type="dxa"/>
            <w:vAlign w:val="center"/>
          </w:tcPr>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Bien</w:t>
            </w:r>
          </w:p>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(6.1-8)</w:t>
            </w:r>
          </w:p>
        </w:tc>
        <w:tc>
          <w:tcPr>
            <w:tcW w:w="1141" w:type="dxa"/>
            <w:vAlign w:val="center"/>
          </w:tcPr>
          <w:p w:rsidR="00B51AD5" w:rsidRPr="00C81A54" w:rsidRDefault="00B51AD5" w:rsidP="00B51AD5">
            <w:pPr>
              <w:spacing w:after="0" w:line="240" w:lineRule="auto"/>
              <w:jc w:val="center"/>
              <w:rPr>
                <w:rFonts w:ascii="Arial" w:hAnsi="Arial" w:cs="Arial"/>
                <w:b/>
                <w:bCs/>
                <w:sz w:val="20"/>
                <w:szCs w:val="20"/>
                <w:highlight w:val="yellow"/>
              </w:rPr>
            </w:pPr>
            <w:r w:rsidRPr="00C81A54">
              <w:rPr>
                <w:rFonts w:ascii="Arial" w:hAnsi="Arial" w:cs="Arial"/>
                <w:b/>
                <w:bCs/>
                <w:sz w:val="20"/>
                <w:szCs w:val="20"/>
                <w:highlight w:val="yellow"/>
              </w:rPr>
              <w:t>Muy Bien</w:t>
            </w:r>
          </w:p>
          <w:p w:rsidR="00B51AD5" w:rsidRPr="00C81A54" w:rsidRDefault="00B51AD5" w:rsidP="00B51AD5">
            <w:pPr>
              <w:spacing w:after="0" w:line="240" w:lineRule="auto"/>
              <w:jc w:val="center"/>
              <w:rPr>
                <w:rFonts w:ascii="Arial" w:hAnsi="Arial" w:cs="Arial"/>
                <w:b/>
                <w:bCs/>
                <w:sz w:val="20"/>
                <w:szCs w:val="20"/>
              </w:rPr>
            </w:pPr>
            <w:r w:rsidRPr="00C81A54">
              <w:rPr>
                <w:rFonts w:ascii="Arial" w:hAnsi="Arial" w:cs="Arial"/>
                <w:b/>
                <w:bCs/>
                <w:sz w:val="20"/>
                <w:szCs w:val="20"/>
                <w:highlight w:val="yellow"/>
              </w:rPr>
              <w:t>(8.1-10)</w:t>
            </w:r>
          </w:p>
        </w:tc>
      </w:tr>
    </w:tbl>
    <w:p w:rsidR="00B51AD5" w:rsidRDefault="00B51AD5" w:rsidP="00B51AD5">
      <w:pPr>
        <w:spacing w:after="0" w:line="240" w:lineRule="auto"/>
        <w:rPr>
          <w:b/>
          <w:bCs/>
          <w:sz w:val="12"/>
          <w:szCs w:val="12"/>
          <w:highlight w:val="yellow"/>
        </w:rPr>
      </w:pPr>
    </w:p>
    <w:p w:rsidR="00B51AD5" w:rsidRDefault="00B51AD5" w:rsidP="00B51AD5">
      <w:pPr>
        <w:spacing w:after="0" w:line="240" w:lineRule="auto"/>
        <w:rPr>
          <w:b/>
          <w:bCs/>
          <w:sz w:val="12"/>
          <w:szCs w:val="12"/>
          <w:highlight w:val="yellow"/>
        </w:rPr>
      </w:pPr>
    </w:p>
    <w:p w:rsidR="00C16C1B" w:rsidRDefault="00C16C1B" w:rsidP="00B51AD5">
      <w:pPr>
        <w:spacing w:after="0" w:line="240" w:lineRule="auto"/>
        <w:jc w:val="center"/>
        <w:rPr>
          <w:rFonts w:ascii="Helvetica-Bold" w:hAnsi="Helvetica-Bold" w:cs="Helvetica-Bold"/>
          <w:b/>
          <w:bCs/>
          <w:sz w:val="19"/>
          <w:szCs w:val="19"/>
        </w:rPr>
      </w:pPr>
    </w:p>
    <w:tbl>
      <w:tblPr>
        <w:tblpPr w:leftFromText="141" w:rightFromText="141" w:vertAnchor="page" w:horzAnchor="margin" w:tblpXSpec="center" w:tblpY="6691"/>
        <w:tblW w:w="110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9001"/>
        <w:gridCol w:w="708"/>
        <w:gridCol w:w="662"/>
        <w:gridCol w:w="722"/>
      </w:tblGrid>
      <w:tr w:rsidR="00B51AD5" w:rsidRPr="00832040" w:rsidTr="00B51AD5">
        <w:trPr>
          <w:trHeight w:val="141"/>
        </w:trPr>
        <w:tc>
          <w:tcPr>
            <w:tcW w:w="9001" w:type="dxa"/>
            <w:tcBorders>
              <w:top w:val="double" w:sz="4" w:space="0" w:color="auto"/>
              <w:bottom w:val="double" w:sz="4" w:space="0" w:color="auto"/>
            </w:tcBorders>
            <w:shd w:val="clear" w:color="auto" w:fill="D9D9D9"/>
          </w:tcPr>
          <w:p w:rsidR="00B51AD5" w:rsidRPr="00753059" w:rsidRDefault="00B51AD5" w:rsidP="00B51AD5">
            <w:pPr>
              <w:pStyle w:val="Ttulo1"/>
              <w:spacing w:line="240" w:lineRule="auto"/>
              <w:jc w:val="left"/>
              <w:rPr>
                <w:rFonts w:ascii="Arial" w:hAnsi="Arial" w:cs="Arial"/>
                <w:sz w:val="20"/>
                <w:highlight w:val="yellow"/>
              </w:rPr>
            </w:pPr>
            <w:r w:rsidRPr="00753059">
              <w:rPr>
                <w:rFonts w:ascii="Arial" w:hAnsi="Arial" w:cs="Arial"/>
                <w:sz w:val="20"/>
                <w:highlight w:val="yellow"/>
              </w:rPr>
              <w:t>Elemento a valorar</w:t>
            </w:r>
          </w:p>
        </w:tc>
        <w:tc>
          <w:tcPr>
            <w:tcW w:w="708" w:type="dxa"/>
            <w:tcBorders>
              <w:top w:val="double" w:sz="4" w:space="0" w:color="auto"/>
              <w:bottom w:val="double" w:sz="4" w:space="0" w:color="auto"/>
            </w:tcBorders>
            <w:shd w:val="clear" w:color="auto" w:fill="D9D9D9"/>
            <w:vAlign w:val="center"/>
          </w:tcPr>
          <w:p w:rsidR="00B51AD5" w:rsidRPr="00753059" w:rsidRDefault="00B51AD5" w:rsidP="00B51AD5">
            <w:pPr>
              <w:spacing w:after="0" w:line="240" w:lineRule="auto"/>
              <w:jc w:val="center"/>
              <w:rPr>
                <w:rFonts w:ascii="Arial" w:hAnsi="Arial" w:cs="Arial"/>
                <w:b/>
                <w:bCs/>
                <w:sz w:val="16"/>
                <w:szCs w:val="16"/>
                <w:highlight w:val="yellow"/>
              </w:rPr>
            </w:pPr>
            <w:r w:rsidRPr="00D06014">
              <w:rPr>
                <w:rFonts w:ascii="Arial" w:hAnsi="Arial" w:cs="Arial"/>
                <w:b/>
                <w:bCs/>
                <w:sz w:val="10"/>
                <w:szCs w:val="16"/>
                <w:highlight w:val="yellow"/>
              </w:rPr>
              <w:t>Calificación</w:t>
            </w:r>
          </w:p>
        </w:tc>
        <w:tc>
          <w:tcPr>
            <w:tcW w:w="662" w:type="dxa"/>
            <w:tcBorders>
              <w:top w:val="double" w:sz="4" w:space="0" w:color="auto"/>
              <w:bottom w:val="double" w:sz="4" w:space="0" w:color="auto"/>
            </w:tcBorders>
            <w:shd w:val="clear" w:color="auto" w:fill="D9D9D9"/>
            <w:vAlign w:val="center"/>
          </w:tcPr>
          <w:p w:rsidR="00B51AD5" w:rsidRPr="00753059" w:rsidRDefault="00B51AD5" w:rsidP="00B51AD5">
            <w:pPr>
              <w:spacing w:after="0" w:line="240" w:lineRule="auto"/>
              <w:jc w:val="center"/>
              <w:rPr>
                <w:rFonts w:ascii="Arial" w:hAnsi="Arial" w:cs="Arial"/>
                <w:b/>
                <w:bCs/>
                <w:sz w:val="16"/>
                <w:szCs w:val="16"/>
                <w:highlight w:val="yellow"/>
              </w:rPr>
            </w:pPr>
            <w:r w:rsidRPr="00753059">
              <w:rPr>
                <w:rFonts w:ascii="Arial" w:hAnsi="Arial" w:cs="Arial"/>
                <w:b/>
                <w:bCs/>
                <w:sz w:val="16"/>
                <w:szCs w:val="16"/>
                <w:highlight w:val="yellow"/>
              </w:rPr>
              <w:t>Peso</w:t>
            </w:r>
          </w:p>
        </w:tc>
        <w:tc>
          <w:tcPr>
            <w:tcW w:w="722" w:type="dxa"/>
            <w:tcBorders>
              <w:top w:val="double" w:sz="4" w:space="0" w:color="auto"/>
              <w:bottom w:val="double" w:sz="4" w:space="0" w:color="auto"/>
            </w:tcBorders>
            <w:shd w:val="clear" w:color="auto" w:fill="D9D9D9"/>
            <w:vAlign w:val="center"/>
          </w:tcPr>
          <w:p w:rsidR="00B51AD5" w:rsidRPr="00753059" w:rsidRDefault="00B51AD5" w:rsidP="00B51AD5">
            <w:pPr>
              <w:spacing w:after="0" w:line="240" w:lineRule="auto"/>
              <w:jc w:val="center"/>
              <w:rPr>
                <w:rFonts w:ascii="Arial" w:hAnsi="Arial" w:cs="Arial"/>
                <w:b/>
                <w:bCs/>
                <w:sz w:val="16"/>
                <w:szCs w:val="16"/>
                <w:highlight w:val="yellow"/>
              </w:rPr>
            </w:pPr>
            <w:r w:rsidRPr="00753059">
              <w:rPr>
                <w:rFonts w:ascii="Arial" w:hAnsi="Arial" w:cs="Arial"/>
                <w:b/>
                <w:bCs/>
                <w:sz w:val="16"/>
                <w:szCs w:val="16"/>
                <w:highlight w:val="yellow"/>
              </w:rPr>
              <w:t>Puntos</w:t>
            </w:r>
          </w:p>
        </w:tc>
      </w:tr>
      <w:tr w:rsidR="00B51AD5" w:rsidRPr="00832040" w:rsidTr="00B51AD5">
        <w:trPr>
          <w:trHeight w:val="282"/>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1. ¿Es el título claro, conciso e incluye los elementos necesarios</w:t>
            </w:r>
            <w:r>
              <w:rPr>
                <w:rFonts w:ascii="Arial" w:hAnsi="Arial" w:cs="Arial"/>
                <w:b/>
                <w:bCs/>
                <w:sz w:val="20"/>
                <w:szCs w:val="20"/>
              </w:rPr>
              <w:t xml:space="preserve">                                      </w:t>
            </w:r>
            <w:r w:rsidRPr="00CD28C8">
              <w:rPr>
                <w:rFonts w:ascii="Arial" w:hAnsi="Arial" w:cs="Arial"/>
                <w:b/>
                <w:bCs/>
                <w:i/>
                <w:sz w:val="16"/>
                <w:szCs w:val="20"/>
              </w:rPr>
              <w:t>Titulo</w:t>
            </w:r>
          </w:p>
        </w:tc>
        <w:tc>
          <w:tcPr>
            <w:tcW w:w="708" w:type="dxa"/>
            <w:vAlign w:val="center"/>
          </w:tcPr>
          <w:p w:rsidR="00B51AD5" w:rsidRPr="009A74A6" w:rsidRDefault="00B51AD5" w:rsidP="00B51AD5">
            <w:pPr>
              <w:spacing w:after="0" w:line="240" w:lineRule="auto"/>
              <w:rPr>
                <w:rFonts w:ascii="Arial" w:hAnsi="Arial" w:cs="Arial"/>
                <w:b/>
                <w:bCs/>
                <w:sz w:val="20"/>
                <w:szCs w:val="20"/>
              </w:rPr>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0.3</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48"/>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 xml:space="preserve">2. </w:t>
            </w:r>
            <w:r>
              <w:rPr>
                <w:rFonts w:ascii="Arial" w:hAnsi="Arial" w:cs="Arial"/>
                <w:b/>
                <w:bCs/>
                <w:sz w:val="20"/>
                <w:szCs w:val="20"/>
              </w:rPr>
              <w:t>¿</w:t>
            </w:r>
            <w:r w:rsidRPr="009A74A6">
              <w:rPr>
                <w:rFonts w:ascii="Arial" w:hAnsi="Arial" w:cs="Arial"/>
                <w:b/>
                <w:bCs/>
                <w:sz w:val="20"/>
                <w:szCs w:val="20"/>
              </w:rPr>
              <w:t>Está el problema claramente planteado?</w:t>
            </w:r>
            <w:r>
              <w:rPr>
                <w:rFonts w:ascii="Arial" w:hAnsi="Arial" w:cs="Arial"/>
                <w:b/>
                <w:bCs/>
                <w:sz w:val="20"/>
                <w:szCs w:val="20"/>
              </w:rPr>
              <w:t xml:space="preserve">                                                                </w:t>
            </w:r>
            <w:r w:rsidRPr="00CD28C8">
              <w:rPr>
                <w:rFonts w:ascii="Arial" w:hAnsi="Arial" w:cs="Arial"/>
                <w:b/>
                <w:bCs/>
                <w:i/>
                <w:sz w:val="16"/>
                <w:szCs w:val="20"/>
              </w:rPr>
              <w:t>Introducción</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0.7</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213"/>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3</w:t>
            </w:r>
            <w:r>
              <w:rPr>
                <w:rFonts w:ascii="Arial" w:hAnsi="Arial" w:cs="Arial"/>
                <w:b/>
                <w:bCs/>
                <w:sz w:val="20"/>
                <w:szCs w:val="20"/>
              </w:rPr>
              <w:t>.</w:t>
            </w:r>
            <w:r w:rsidRPr="009A74A6">
              <w:rPr>
                <w:rFonts w:ascii="Arial" w:hAnsi="Arial" w:cs="Arial"/>
                <w:b/>
                <w:bCs/>
                <w:sz w:val="20"/>
                <w:szCs w:val="20"/>
              </w:rPr>
              <w:t xml:space="preserve"> ¿Están los supuestos claramente expresados?</w:t>
            </w:r>
            <w:r>
              <w:rPr>
                <w:rFonts w:ascii="Arial" w:hAnsi="Arial" w:cs="Arial"/>
                <w:b/>
                <w:bCs/>
                <w:sz w:val="20"/>
                <w:szCs w:val="20"/>
              </w:rPr>
              <w:t xml:space="preserve">                                                      </w:t>
            </w:r>
            <w:r w:rsidRPr="00CD28C8">
              <w:rPr>
                <w:rFonts w:ascii="Arial" w:hAnsi="Arial" w:cs="Arial"/>
                <w:b/>
                <w:bCs/>
                <w:sz w:val="16"/>
                <w:szCs w:val="20"/>
              </w:rPr>
              <w:t xml:space="preserve"> </w:t>
            </w:r>
            <w:r w:rsidRPr="00CD28C8">
              <w:rPr>
                <w:rFonts w:ascii="Arial" w:hAnsi="Arial" w:cs="Arial"/>
                <w:b/>
                <w:bCs/>
                <w:i/>
                <w:sz w:val="16"/>
                <w:szCs w:val="20"/>
              </w:rPr>
              <w:t>Introducción</w:t>
            </w:r>
            <w:r w:rsidRPr="00CD28C8">
              <w:rPr>
                <w:rFonts w:ascii="Arial" w:hAnsi="Arial" w:cs="Arial"/>
                <w:b/>
                <w:bCs/>
                <w:sz w:val="16"/>
                <w:szCs w:val="20"/>
              </w:rPr>
              <w:t xml:space="preserve"> </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0.7</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210"/>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4. ¿Están bien definidos los términos importantes?</w:t>
            </w:r>
            <w:r>
              <w:rPr>
                <w:rFonts w:ascii="Arial" w:hAnsi="Arial" w:cs="Arial"/>
                <w:b/>
                <w:bCs/>
                <w:sz w:val="20"/>
                <w:szCs w:val="20"/>
              </w:rPr>
              <w:t xml:space="preserve">                                                   </w:t>
            </w:r>
            <w:r w:rsidRPr="00CD28C8">
              <w:rPr>
                <w:rFonts w:ascii="Arial" w:hAnsi="Arial" w:cs="Arial"/>
                <w:b/>
                <w:bCs/>
                <w:i/>
                <w:sz w:val="20"/>
                <w:szCs w:val="20"/>
              </w:rPr>
              <w:t xml:space="preserve"> </w:t>
            </w:r>
            <w:r w:rsidRPr="00CD28C8">
              <w:rPr>
                <w:rFonts w:ascii="Arial" w:hAnsi="Arial" w:cs="Arial"/>
                <w:b/>
                <w:bCs/>
                <w:i/>
                <w:sz w:val="16"/>
                <w:szCs w:val="20"/>
              </w:rPr>
              <w:t>Introducción</w:t>
            </w:r>
            <w:r>
              <w:rPr>
                <w:rFonts w:ascii="Arial" w:hAnsi="Arial" w:cs="Arial"/>
                <w:b/>
                <w:bCs/>
                <w:sz w:val="20"/>
                <w:szCs w:val="20"/>
              </w:rPr>
              <w:t xml:space="preserve">  </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0.5</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54"/>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5</w:t>
            </w:r>
            <w:r w:rsidRPr="009A74A6">
              <w:rPr>
                <w:rFonts w:ascii="Arial" w:hAnsi="Arial" w:cs="Arial"/>
                <w:b/>
                <w:bCs/>
                <w:sz w:val="20"/>
                <w:szCs w:val="20"/>
              </w:rPr>
              <w:t xml:space="preserve">. </w:t>
            </w:r>
            <w:r>
              <w:rPr>
                <w:rFonts w:ascii="Arial" w:hAnsi="Arial" w:cs="Arial"/>
                <w:b/>
                <w:bCs/>
                <w:sz w:val="20"/>
                <w:szCs w:val="20"/>
              </w:rPr>
              <w:t>¿</w:t>
            </w:r>
            <w:r w:rsidRPr="009A74A6">
              <w:rPr>
                <w:rFonts w:ascii="Arial" w:hAnsi="Arial" w:cs="Arial"/>
                <w:b/>
                <w:bCs/>
                <w:sz w:val="20"/>
                <w:szCs w:val="20"/>
              </w:rPr>
              <w:t>Están claros los objetivos de la investigación?</w:t>
            </w:r>
            <w:r>
              <w:rPr>
                <w:rFonts w:ascii="Arial" w:hAnsi="Arial" w:cs="Arial"/>
                <w:b/>
                <w:bCs/>
                <w:sz w:val="20"/>
                <w:szCs w:val="20"/>
              </w:rPr>
              <w:t xml:space="preserve">                                                         </w:t>
            </w:r>
            <w:r w:rsidRPr="00CD28C8">
              <w:rPr>
                <w:rFonts w:ascii="Arial" w:hAnsi="Arial" w:cs="Arial"/>
                <w:b/>
                <w:bCs/>
                <w:i/>
                <w:sz w:val="20"/>
                <w:szCs w:val="20"/>
              </w:rPr>
              <w:t xml:space="preserve"> </w:t>
            </w:r>
            <w:r w:rsidRPr="00CD28C8">
              <w:rPr>
                <w:rFonts w:ascii="Arial" w:hAnsi="Arial" w:cs="Arial"/>
                <w:b/>
                <w:bCs/>
                <w:i/>
                <w:sz w:val="16"/>
                <w:szCs w:val="20"/>
              </w:rPr>
              <w:t>Objetivos</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0.9</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49"/>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6. </w:t>
            </w:r>
            <w:r w:rsidRPr="009A74A6">
              <w:rPr>
                <w:rFonts w:ascii="Arial" w:hAnsi="Arial" w:cs="Arial"/>
                <w:b/>
                <w:bCs/>
                <w:sz w:val="20"/>
                <w:szCs w:val="20"/>
              </w:rPr>
              <w:t>¿Está establecida claramente la hipótesis?</w:t>
            </w:r>
            <w:r>
              <w:rPr>
                <w:rFonts w:ascii="Arial" w:hAnsi="Arial" w:cs="Arial"/>
                <w:b/>
                <w:bCs/>
                <w:sz w:val="20"/>
                <w:szCs w:val="20"/>
              </w:rPr>
              <w:t xml:space="preserve">                                                                   </w:t>
            </w:r>
            <w:r w:rsidRPr="00CD28C8">
              <w:rPr>
                <w:rFonts w:ascii="Arial" w:hAnsi="Arial" w:cs="Arial"/>
                <w:b/>
                <w:bCs/>
                <w:i/>
                <w:sz w:val="16"/>
                <w:szCs w:val="20"/>
              </w:rPr>
              <w:t>Hipótesis</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0.9</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203"/>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7.</w:t>
            </w:r>
            <w:r>
              <w:rPr>
                <w:rFonts w:ascii="Arial" w:hAnsi="Arial" w:cs="Arial"/>
                <w:b/>
                <w:bCs/>
                <w:sz w:val="20"/>
                <w:szCs w:val="20"/>
              </w:rPr>
              <w:t xml:space="preserve"> ¿</w:t>
            </w:r>
            <w:r w:rsidRPr="009A74A6">
              <w:rPr>
                <w:rFonts w:ascii="Arial" w:hAnsi="Arial" w:cs="Arial"/>
                <w:b/>
                <w:bCs/>
                <w:sz w:val="20"/>
                <w:szCs w:val="20"/>
              </w:rPr>
              <w:t>Está clara la relación del estudio con investigaciones previas?</w:t>
            </w:r>
            <w:r>
              <w:rPr>
                <w:rFonts w:ascii="Arial" w:hAnsi="Arial" w:cs="Arial"/>
                <w:b/>
                <w:bCs/>
                <w:sz w:val="20"/>
                <w:szCs w:val="20"/>
              </w:rPr>
              <w:t xml:space="preserve">              </w:t>
            </w:r>
            <w:r w:rsidRPr="00CD28C8">
              <w:rPr>
                <w:rFonts w:ascii="Arial" w:hAnsi="Arial" w:cs="Arial"/>
                <w:b/>
                <w:bCs/>
                <w:i/>
                <w:sz w:val="16"/>
                <w:szCs w:val="16"/>
              </w:rPr>
              <w:t>Revisión de Literatura</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0.5</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46"/>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w:t>
            </w:r>
            <w:r w:rsidRPr="009A74A6">
              <w:rPr>
                <w:rFonts w:ascii="Arial" w:hAnsi="Arial" w:cs="Arial"/>
                <w:b/>
                <w:bCs/>
                <w:sz w:val="20"/>
                <w:szCs w:val="20"/>
              </w:rPr>
              <w:t>8. La revisión de literatura ¿es suficiente y actual?</w:t>
            </w:r>
            <w:r>
              <w:rPr>
                <w:rFonts w:ascii="Arial" w:hAnsi="Arial" w:cs="Arial"/>
                <w:b/>
                <w:bCs/>
                <w:sz w:val="20"/>
                <w:szCs w:val="20"/>
              </w:rPr>
              <w:t xml:space="preserve">                                        </w:t>
            </w:r>
            <w:r w:rsidRPr="00CD28C8">
              <w:rPr>
                <w:rFonts w:ascii="Arial" w:hAnsi="Arial" w:cs="Arial"/>
                <w:b/>
                <w:bCs/>
                <w:i/>
                <w:sz w:val="16"/>
                <w:szCs w:val="16"/>
              </w:rPr>
              <w:t xml:space="preserve"> Revisión de Literatura</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0.7</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92"/>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  9</w:t>
            </w:r>
            <w:r w:rsidRPr="009A74A6">
              <w:rPr>
                <w:rFonts w:ascii="Arial" w:hAnsi="Arial" w:cs="Arial"/>
                <w:b/>
                <w:bCs/>
                <w:sz w:val="20"/>
                <w:szCs w:val="20"/>
              </w:rPr>
              <w:t>. ¿Se describen en detalle los procedimientos?</w:t>
            </w:r>
            <w:r>
              <w:rPr>
                <w:rFonts w:ascii="Arial" w:hAnsi="Arial" w:cs="Arial"/>
                <w:b/>
                <w:bCs/>
                <w:sz w:val="20"/>
                <w:szCs w:val="20"/>
              </w:rPr>
              <w:t xml:space="preserve">                                                     </w:t>
            </w:r>
            <w:r w:rsidRPr="00CD28C8">
              <w:rPr>
                <w:rFonts w:ascii="Arial" w:hAnsi="Arial" w:cs="Arial"/>
                <w:b/>
                <w:bCs/>
                <w:i/>
                <w:sz w:val="16"/>
                <w:szCs w:val="20"/>
              </w:rPr>
              <w:t>Procedimientos</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0.8</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95"/>
        </w:trPr>
        <w:tc>
          <w:tcPr>
            <w:tcW w:w="9001" w:type="dxa"/>
            <w:vAlign w:val="center"/>
          </w:tcPr>
          <w:p w:rsidR="00B51AD5" w:rsidRPr="009A74A6" w:rsidRDefault="00B51AD5" w:rsidP="00B51AD5">
            <w:pPr>
              <w:spacing w:after="0" w:line="240" w:lineRule="auto"/>
              <w:rPr>
                <w:rFonts w:ascii="Arial" w:hAnsi="Arial" w:cs="Arial"/>
                <w:b/>
                <w:bCs/>
                <w:sz w:val="20"/>
                <w:szCs w:val="20"/>
              </w:rPr>
            </w:pPr>
            <w:r w:rsidRPr="009A74A6">
              <w:rPr>
                <w:rFonts w:ascii="Arial" w:hAnsi="Arial" w:cs="Arial"/>
                <w:b/>
                <w:bCs/>
                <w:sz w:val="20"/>
                <w:szCs w:val="20"/>
              </w:rPr>
              <w:t>1</w:t>
            </w:r>
            <w:r>
              <w:rPr>
                <w:rFonts w:ascii="Arial" w:hAnsi="Arial" w:cs="Arial"/>
                <w:b/>
                <w:bCs/>
                <w:sz w:val="20"/>
                <w:szCs w:val="20"/>
              </w:rPr>
              <w:t>0</w:t>
            </w:r>
            <w:r w:rsidRPr="009A74A6">
              <w:rPr>
                <w:rFonts w:ascii="Arial" w:hAnsi="Arial" w:cs="Arial"/>
                <w:b/>
                <w:bCs/>
                <w:sz w:val="20"/>
                <w:szCs w:val="20"/>
              </w:rPr>
              <w:t>. ¿Son adecuados los procedimientos para la resolución del problema?</w:t>
            </w:r>
            <w:r>
              <w:rPr>
                <w:rFonts w:ascii="Arial" w:hAnsi="Arial" w:cs="Arial"/>
                <w:b/>
                <w:bCs/>
                <w:sz w:val="20"/>
                <w:szCs w:val="20"/>
              </w:rPr>
              <w:t xml:space="preserve">          </w:t>
            </w:r>
            <w:r w:rsidRPr="00CD28C8">
              <w:rPr>
                <w:rFonts w:ascii="Arial" w:hAnsi="Arial" w:cs="Arial"/>
                <w:b/>
                <w:bCs/>
                <w:i/>
                <w:sz w:val="16"/>
                <w:szCs w:val="20"/>
              </w:rPr>
              <w:t xml:space="preserve"> Procedimientos</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0.8</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73"/>
        </w:trPr>
        <w:tc>
          <w:tcPr>
            <w:tcW w:w="9001" w:type="dxa"/>
            <w:vAlign w:val="center"/>
          </w:tcPr>
          <w:p w:rsidR="00B51AD5" w:rsidRPr="009A74A6" w:rsidRDefault="00B51AD5" w:rsidP="00B51AD5">
            <w:pPr>
              <w:spacing w:after="0" w:line="240" w:lineRule="auto"/>
              <w:rPr>
                <w:rFonts w:ascii="Arial" w:hAnsi="Arial" w:cs="Arial"/>
                <w:b/>
                <w:bCs/>
                <w:sz w:val="20"/>
                <w:szCs w:val="20"/>
              </w:rPr>
            </w:pPr>
            <w:r w:rsidRPr="009A74A6">
              <w:rPr>
                <w:rFonts w:ascii="Arial" w:hAnsi="Arial" w:cs="Arial"/>
                <w:b/>
                <w:bCs/>
                <w:sz w:val="20"/>
                <w:szCs w:val="20"/>
              </w:rPr>
              <w:t>1</w:t>
            </w:r>
            <w:r>
              <w:rPr>
                <w:rFonts w:ascii="Arial" w:hAnsi="Arial" w:cs="Arial"/>
                <w:b/>
                <w:bCs/>
                <w:sz w:val="20"/>
                <w:szCs w:val="20"/>
              </w:rPr>
              <w:t>1</w:t>
            </w:r>
            <w:r w:rsidRPr="009A74A6">
              <w:rPr>
                <w:rFonts w:ascii="Arial" w:hAnsi="Arial" w:cs="Arial"/>
                <w:b/>
                <w:bCs/>
                <w:sz w:val="20"/>
                <w:szCs w:val="20"/>
              </w:rPr>
              <w:t>. ¿Se asegura la validez y confiabilidad de los datos a obtener?</w:t>
            </w:r>
            <w:r>
              <w:rPr>
                <w:rFonts w:ascii="Arial" w:hAnsi="Arial" w:cs="Arial"/>
                <w:b/>
                <w:bCs/>
                <w:sz w:val="20"/>
                <w:szCs w:val="20"/>
              </w:rPr>
              <w:t xml:space="preserve">                         </w:t>
            </w:r>
            <w:r w:rsidRPr="00CD28C8">
              <w:rPr>
                <w:rFonts w:ascii="Arial" w:hAnsi="Arial" w:cs="Arial"/>
                <w:b/>
                <w:bCs/>
                <w:i/>
                <w:sz w:val="16"/>
                <w:szCs w:val="20"/>
              </w:rPr>
              <w:t xml:space="preserve"> Procedimientos</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0.5</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81"/>
        </w:trPr>
        <w:tc>
          <w:tcPr>
            <w:tcW w:w="9001"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 xml:space="preserve">12. </w:t>
            </w:r>
            <w:r w:rsidRPr="009A74A6">
              <w:rPr>
                <w:rFonts w:ascii="Arial" w:hAnsi="Arial" w:cs="Arial"/>
                <w:b/>
                <w:bCs/>
                <w:sz w:val="20"/>
                <w:szCs w:val="20"/>
              </w:rPr>
              <w:t>¿Son factibles los productos esperados?</w:t>
            </w:r>
            <w:r>
              <w:rPr>
                <w:rFonts w:ascii="Arial" w:hAnsi="Arial" w:cs="Arial"/>
                <w:b/>
                <w:bCs/>
                <w:sz w:val="20"/>
                <w:szCs w:val="20"/>
              </w:rPr>
              <w:t xml:space="preserve">                                                    </w:t>
            </w:r>
            <w:r w:rsidRPr="00CD28C8">
              <w:rPr>
                <w:rFonts w:ascii="Arial" w:hAnsi="Arial" w:cs="Arial"/>
                <w:b/>
                <w:bCs/>
                <w:i/>
                <w:sz w:val="16"/>
                <w:szCs w:val="20"/>
              </w:rPr>
              <w:t xml:space="preserve"> Pr</w:t>
            </w:r>
            <w:r>
              <w:rPr>
                <w:rFonts w:ascii="Arial" w:hAnsi="Arial" w:cs="Arial"/>
                <w:b/>
                <w:bCs/>
                <w:i/>
                <w:sz w:val="16"/>
                <w:szCs w:val="20"/>
              </w:rPr>
              <w:t>oductos Esperados</w:t>
            </w:r>
          </w:p>
        </w:tc>
        <w:tc>
          <w:tcPr>
            <w:tcW w:w="708" w:type="dxa"/>
            <w:shd w:val="clear" w:color="auto" w:fill="auto"/>
          </w:tcPr>
          <w:p w:rsidR="00B51AD5" w:rsidRDefault="00B51AD5" w:rsidP="00B51AD5">
            <w:pPr>
              <w:spacing w:after="0" w:line="240" w:lineRule="auto"/>
            </w:pPr>
          </w:p>
        </w:tc>
        <w:tc>
          <w:tcPr>
            <w:tcW w:w="662" w:type="dxa"/>
            <w:shd w:val="clear" w:color="auto" w:fill="auto"/>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0.4</w:t>
            </w:r>
          </w:p>
        </w:tc>
        <w:tc>
          <w:tcPr>
            <w:tcW w:w="722" w:type="dxa"/>
            <w:shd w:val="clear" w:color="auto" w:fill="auto"/>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81"/>
        </w:trPr>
        <w:tc>
          <w:tcPr>
            <w:tcW w:w="9001" w:type="dxa"/>
            <w:vAlign w:val="center"/>
          </w:tcPr>
          <w:p w:rsidR="00B51AD5" w:rsidRPr="009A74A6" w:rsidRDefault="00B51AD5" w:rsidP="00B51AD5">
            <w:pPr>
              <w:spacing w:after="0" w:line="240" w:lineRule="auto"/>
              <w:rPr>
                <w:rFonts w:ascii="Arial" w:hAnsi="Arial" w:cs="Arial"/>
                <w:b/>
                <w:bCs/>
                <w:sz w:val="20"/>
                <w:szCs w:val="20"/>
              </w:rPr>
            </w:pPr>
            <w:r w:rsidRPr="009A74A6">
              <w:rPr>
                <w:rFonts w:ascii="Arial" w:hAnsi="Arial" w:cs="Arial"/>
                <w:b/>
                <w:bCs/>
                <w:sz w:val="20"/>
                <w:szCs w:val="20"/>
              </w:rPr>
              <w:t>1</w:t>
            </w:r>
            <w:r>
              <w:rPr>
                <w:rFonts w:ascii="Arial" w:hAnsi="Arial" w:cs="Arial"/>
                <w:b/>
                <w:bCs/>
                <w:sz w:val="20"/>
                <w:szCs w:val="20"/>
              </w:rPr>
              <w:t>3</w:t>
            </w:r>
            <w:r w:rsidRPr="009A74A6">
              <w:rPr>
                <w:rFonts w:ascii="Arial" w:hAnsi="Arial" w:cs="Arial"/>
                <w:b/>
                <w:bCs/>
                <w:sz w:val="20"/>
                <w:szCs w:val="20"/>
              </w:rPr>
              <w:t xml:space="preserve">. </w:t>
            </w:r>
            <w:r w:rsidRPr="00CD28C8">
              <w:rPr>
                <w:rFonts w:ascii="Arial" w:hAnsi="Arial" w:cs="Arial"/>
                <w:b/>
                <w:bCs/>
                <w:sz w:val="18"/>
                <w:szCs w:val="20"/>
              </w:rPr>
              <w:t>¿Son correctas las estructuras de las oraciones, la puntuación y ortografía</w:t>
            </w:r>
            <w:r>
              <w:rPr>
                <w:rFonts w:ascii="Arial" w:hAnsi="Arial" w:cs="Arial"/>
                <w:b/>
                <w:bCs/>
                <w:sz w:val="18"/>
                <w:szCs w:val="20"/>
              </w:rPr>
              <w:t xml:space="preserve">                              </w:t>
            </w:r>
            <w:r>
              <w:rPr>
                <w:rFonts w:ascii="Arial" w:hAnsi="Arial" w:cs="Arial"/>
                <w:b/>
                <w:bCs/>
                <w:i/>
                <w:sz w:val="16"/>
                <w:szCs w:val="20"/>
              </w:rPr>
              <w:t>General</w:t>
            </w:r>
          </w:p>
        </w:tc>
        <w:tc>
          <w:tcPr>
            <w:tcW w:w="708" w:type="dxa"/>
            <w:shd w:val="clear" w:color="auto" w:fill="auto"/>
          </w:tcPr>
          <w:p w:rsidR="00B51AD5" w:rsidRDefault="00B51AD5" w:rsidP="00B51AD5">
            <w:pPr>
              <w:spacing w:after="0" w:line="240" w:lineRule="auto"/>
            </w:pPr>
          </w:p>
        </w:tc>
        <w:tc>
          <w:tcPr>
            <w:tcW w:w="662" w:type="dxa"/>
            <w:shd w:val="clear" w:color="auto" w:fill="auto"/>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0.5</w:t>
            </w:r>
          </w:p>
        </w:tc>
        <w:tc>
          <w:tcPr>
            <w:tcW w:w="722" w:type="dxa"/>
            <w:shd w:val="clear" w:color="auto" w:fill="auto"/>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242"/>
        </w:trPr>
        <w:tc>
          <w:tcPr>
            <w:tcW w:w="9001" w:type="dxa"/>
            <w:vAlign w:val="center"/>
          </w:tcPr>
          <w:p w:rsidR="00B51AD5" w:rsidRPr="009A74A6" w:rsidRDefault="00B51AD5" w:rsidP="00B51AD5">
            <w:pPr>
              <w:spacing w:after="0" w:line="240" w:lineRule="auto"/>
              <w:rPr>
                <w:rFonts w:ascii="Arial" w:hAnsi="Arial" w:cs="Arial"/>
                <w:b/>
                <w:bCs/>
                <w:sz w:val="20"/>
                <w:szCs w:val="20"/>
              </w:rPr>
            </w:pPr>
            <w:r w:rsidRPr="009A74A6">
              <w:rPr>
                <w:rFonts w:ascii="Arial" w:hAnsi="Arial" w:cs="Arial"/>
                <w:b/>
                <w:bCs/>
                <w:sz w:val="20"/>
                <w:szCs w:val="20"/>
              </w:rPr>
              <w:t>1</w:t>
            </w:r>
            <w:r>
              <w:rPr>
                <w:rFonts w:ascii="Arial" w:hAnsi="Arial" w:cs="Arial"/>
                <w:b/>
                <w:bCs/>
                <w:sz w:val="20"/>
                <w:szCs w:val="20"/>
              </w:rPr>
              <w:t>4</w:t>
            </w:r>
            <w:r w:rsidRPr="009A74A6">
              <w:rPr>
                <w:rFonts w:ascii="Arial" w:hAnsi="Arial" w:cs="Arial"/>
                <w:b/>
                <w:bCs/>
                <w:sz w:val="20"/>
                <w:szCs w:val="20"/>
              </w:rPr>
              <w:t>. ¿Es coherente el planteamiento en todas sus partes?</w:t>
            </w:r>
            <w:r>
              <w:rPr>
                <w:rFonts w:ascii="Arial" w:hAnsi="Arial" w:cs="Arial"/>
                <w:b/>
                <w:bCs/>
                <w:sz w:val="20"/>
                <w:szCs w:val="20"/>
              </w:rPr>
              <w:t xml:space="preserve">                                                  </w:t>
            </w:r>
            <w:r w:rsidRPr="00CD28C8">
              <w:rPr>
                <w:rFonts w:ascii="Arial" w:hAnsi="Arial" w:cs="Arial"/>
                <w:b/>
                <w:bCs/>
                <w:i/>
                <w:sz w:val="16"/>
                <w:szCs w:val="20"/>
              </w:rPr>
              <w:t xml:space="preserve"> </w:t>
            </w:r>
            <w:r>
              <w:rPr>
                <w:rFonts w:ascii="Arial" w:hAnsi="Arial" w:cs="Arial"/>
                <w:b/>
                <w:bCs/>
                <w:i/>
                <w:sz w:val="16"/>
                <w:szCs w:val="20"/>
              </w:rPr>
              <w:t>General</w:t>
            </w:r>
            <w:r>
              <w:rPr>
                <w:rFonts w:ascii="Arial" w:hAnsi="Arial" w:cs="Arial"/>
                <w:b/>
                <w:bCs/>
                <w:sz w:val="20"/>
                <w:szCs w:val="20"/>
              </w:rPr>
              <w:t xml:space="preserve"> </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0.6</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93"/>
        </w:trPr>
        <w:tc>
          <w:tcPr>
            <w:tcW w:w="9001" w:type="dxa"/>
            <w:vAlign w:val="center"/>
          </w:tcPr>
          <w:p w:rsidR="00B51AD5" w:rsidRPr="009A74A6" w:rsidRDefault="00B51AD5" w:rsidP="00B51AD5">
            <w:pPr>
              <w:spacing w:after="0" w:line="240" w:lineRule="auto"/>
              <w:rPr>
                <w:rFonts w:ascii="Arial" w:hAnsi="Arial" w:cs="Arial"/>
                <w:b/>
                <w:bCs/>
                <w:sz w:val="20"/>
                <w:szCs w:val="20"/>
              </w:rPr>
            </w:pPr>
            <w:r w:rsidRPr="009A74A6">
              <w:rPr>
                <w:rFonts w:ascii="Arial" w:hAnsi="Arial" w:cs="Arial"/>
                <w:b/>
                <w:bCs/>
                <w:sz w:val="20"/>
                <w:szCs w:val="20"/>
              </w:rPr>
              <w:t>1</w:t>
            </w:r>
            <w:r>
              <w:rPr>
                <w:rFonts w:ascii="Arial" w:hAnsi="Arial" w:cs="Arial"/>
                <w:b/>
                <w:bCs/>
                <w:sz w:val="20"/>
                <w:szCs w:val="20"/>
              </w:rPr>
              <w:t>5</w:t>
            </w:r>
            <w:r w:rsidRPr="009A74A6">
              <w:rPr>
                <w:rFonts w:ascii="Arial" w:hAnsi="Arial" w:cs="Arial"/>
                <w:b/>
                <w:bCs/>
                <w:sz w:val="20"/>
                <w:szCs w:val="20"/>
              </w:rPr>
              <w:t>.  Apreciación de la relevancia y trascendencia del estudio.</w:t>
            </w:r>
            <w:r>
              <w:rPr>
                <w:rFonts w:ascii="Arial" w:hAnsi="Arial" w:cs="Arial"/>
                <w:b/>
                <w:bCs/>
                <w:sz w:val="20"/>
                <w:szCs w:val="20"/>
              </w:rPr>
              <w:t xml:space="preserve">                                           </w:t>
            </w:r>
            <w:r>
              <w:rPr>
                <w:rFonts w:ascii="Arial" w:hAnsi="Arial" w:cs="Arial"/>
                <w:b/>
                <w:bCs/>
                <w:i/>
                <w:sz w:val="16"/>
                <w:szCs w:val="20"/>
              </w:rPr>
              <w:t xml:space="preserve"> General</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0.4</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r w:rsidR="00B51AD5" w:rsidRPr="00832040" w:rsidTr="00B51AD5">
        <w:trPr>
          <w:trHeight w:val="103"/>
        </w:trPr>
        <w:tc>
          <w:tcPr>
            <w:tcW w:w="9001" w:type="dxa"/>
            <w:vAlign w:val="center"/>
          </w:tcPr>
          <w:p w:rsidR="00B51AD5" w:rsidRPr="009A74A6" w:rsidRDefault="00B51AD5" w:rsidP="00B51AD5">
            <w:pPr>
              <w:spacing w:after="0" w:line="240" w:lineRule="auto"/>
              <w:ind w:left="360" w:hanging="360"/>
              <w:rPr>
                <w:rFonts w:ascii="Arial" w:hAnsi="Arial" w:cs="Arial"/>
                <w:b/>
                <w:bCs/>
                <w:sz w:val="20"/>
                <w:szCs w:val="20"/>
              </w:rPr>
            </w:pPr>
            <w:r>
              <w:rPr>
                <w:rFonts w:ascii="Arial" w:hAnsi="Arial" w:cs="Arial"/>
                <w:b/>
                <w:bCs/>
                <w:sz w:val="20"/>
                <w:szCs w:val="20"/>
              </w:rPr>
              <w:t xml:space="preserve">16. </w:t>
            </w:r>
            <w:r w:rsidRPr="00CD28C8">
              <w:rPr>
                <w:rFonts w:ascii="Arial" w:hAnsi="Arial" w:cs="Arial"/>
                <w:b/>
                <w:bCs/>
                <w:sz w:val="16"/>
                <w:szCs w:val="20"/>
              </w:rPr>
              <w:t>¿Son vigentes, pertinentes y relevantes las fuentes de información utilizadas</w:t>
            </w:r>
            <w:r>
              <w:rPr>
                <w:rFonts w:ascii="Arial" w:hAnsi="Arial" w:cs="Arial"/>
                <w:b/>
                <w:bCs/>
                <w:sz w:val="16"/>
                <w:szCs w:val="20"/>
              </w:rPr>
              <w:t xml:space="preserve">                              </w:t>
            </w:r>
            <w:r w:rsidRPr="00CD28C8">
              <w:rPr>
                <w:rFonts w:ascii="Arial" w:hAnsi="Arial" w:cs="Arial"/>
                <w:b/>
                <w:bCs/>
                <w:i/>
                <w:sz w:val="16"/>
                <w:szCs w:val="16"/>
              </w:rPr>
              <w:t xml:space="preserve"> Literatura</w:t>
            </w:r>
            <w:r>
              <w:rPr>
                <w:rFonts w:ascii="Arial" w:hAnsi="Arial" w:cs="Arial"/>
                <w:b/>
                <w:bCs/>
                <w:i/>
                <w:sz w:val="16"/>
                <w:szCs w:val="16"/>
              </w:rPr>
              <w:t xml:space="preserve"> Citada</w:t>
            </w:r>
          </w:p>
        </w:tc>
        <w:tc>
          <w:tcPr>
            <w:tcW w:w="708" w:type="dxa"/>
          </w:tcPr>
          <w:p w:rsidR="00B51AD5" w:rsidRDefault="00B51AD5" w:rsidP="00B51AD5">
            <w:pPr>
              <w:spacing w:after="0" w:line="240" w:lineRule="auto"/>
            </w:pPr>
          </w:p>
        </w:tc>
        <w:tc>
          <w:tcPr>
            <w:tcW w:w="662" w:type="dxa"/>
            <w:vAlign w:val="center"/>
          </w:tcPr>
          <w:p w:rsidR="00B51AD5" w:rsidRPr="009A74A6" w:rsidRDefault="00B51AD5" w:rsidP="00B51AD5">
            <w:pPr>
              <w:spacing w:after="0" w:line="240" w:lineRule="auto"/>
              <w:rPr>
                <w:rFonts w:ascii="Arial" w:hAnsi="Arial" w:cs="Arial"/>
                <w:b/>
                <w:bCs/>
                <w:sz w:val="20"/>
                <w:szCs w:val="20"/>
              </w:rPr>
            </w:pPr>
            <w:r>
              <w:rPr>
                <w:rFonts w:ascii="Arial" w:hAnsi="Arial" w:cs="Arial"/>
                <w:b/>
                <w:bCs/>
                <w:sz w:val="20"/>
                <w:szCs w:val="20"/>
              </w:rPr>
              <w:t>0.8</w:t>
            </w:r>
          </w:p>
        </w:tc>
        <w:tc>
          <w:tcPr>
            <w:tcW w:w="722" w:type="dxa"/>
            <w:vAlign w:val="center"/>
          </w:tcPr>
          <w:p w:rsidR="00B51AD5" w:rsidRPr="009A74A6" w:rsidRDefault="00B51AD5" w:rsidP="00B51AD5">
            <w:pPr>
              <w:spacing w:after="0" w:line="240" w:lineRule="auto"/>
              <w:rPr>
                <w:rFonts w:ascii="Arial" w:hAnsi="Arial" w:cs="Arial"/>
                <w:b/>
                <w:bCs/>
                <w:sz w:val="20"/>
                <w:szCs w:val="20"/>
              </w:rPr>
            </w:pPr>
          </w:p>
        </w:tc>
      </w:tr>
    </w:tbl>
    <w:p w:rsidR="00C16C1B" w:rsidRDefault="00C16C1B" w:rsidP="00B51AD5">
      <w:pPr>
        <w:spacing w:after="0" w:line="240" w:lineRule="auto"/>
        <w:jc w:val="center"/>
        <w:rPr>
          <w:rFonts w:ascii="Helvetica" w:hAnsi="Helvetica" w:cs="Helvetica"/>
          <w:sz w:val="23"/>
          <w:szCs w:val="23"/>
        </w:rPr>
      </w:pPr>
    </w:p>
    <w:p w:rsidR="00F97A07" w:rsidRPr="0099202D" w:rsidRDefault="00F97A07" w:rsidP="00F97A07">
      <w:pPr>
        <w:spacing w:after="0" w:line="240" w:lineRule="auto"/>
        <w:rPr>
          <w:b/>
          <w:bCs/>
          <w:sz w:val="12"/>
          <w:szCs w:val="12"/>
        </w:rPr>
      </w:pPr>
      <w:r w:rsidRPr="0099202D">
        <w:rPr>
          <w:b/>
          <w:bCs/>
          <w:sz w:val="12"/>
          <w:szCs w:val="12"/>
          <w:highlight w:val="yellow"/>
        </w:rPr>
        <w:t>Nota: Los puntos de cada elemento se obtienen  multiplicando  el peso del elemento por la calificación asignada al mismo.</w:t>
      </w:r>
    </w:p>
    <w:p w:rsidR="001A0DBE" w:rsidRDefault="001A0DBE"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B51AD5" w:rsidRDefault="00B51AD5" w:rsidP="00B51AD5">
      <w:pPr>
        <w:spacing w:after="0" w:line="240" w:lineRule="auto"/>
        <w:jc w:val="center"/>
        <w:rPr>
          <w:rFonts w:ascii="Times-Bold" w:hAnsi="Times-Bold" w:cs="Times-Bold"/>
          <w:b/>
          <w:bCs/>
          <w:sz w:val="19"/>
          <w:szCs w:val="19"/>
        </w:rPr>
      </w:pPr>
    </w:p>
    <w:p w:rsidR="001A0DBE" w:rsidRDefault="001A0DBE" w:rsidP="00B51AD5">
      <w:pPr>
        <w:spacing w:after="0" w:line="240" w:lineRule="auto"/>
        <w:jc w:val="center"/>
        <w:rPr>
          <w:rFonts w:ascii="Times-Bold" w:hAnsi="Times-Bold" w:cs="Times-Bold"/>
          <w:b/>
          <w:bCs/>
          <w:sz w:val="19"/>
          <w:szCs w:val="19"/>
        </w:rPr>
      </w:pPr>
    </w:p>
    <w:p w:rsidR="001A0DBE" w:rsidRDefault="001A0DBE" w:rsidP="00B51AD5">
      <w:pPr>
        <w:spacing w:after="0" w:line="240" w:lineRule="auto"/>
        <w:jc w:val="center"/>
        <w:rPr>
          <w:rFonts w:ascii="Times-Bold" w:hAnsi="Times-Bold" w:cs="Times-Bold"/>
          <w:b/>
          <w:bCs/>
          <w:sz w:val="19"/>
          <w:szCs w:val="19"/>
        </w:rPr>
      </w:pPr>
    </w:p>
    <w:p w:rsidR="00B51AD5" w:rsidRPr="0099202D" w:rsidRDefault="00B51AD5" w:rsidP="00B51AD5">
      <w:pPr>
        <w:spacing w:after="0" w:line="240" w:lineRule="auto"/>
        <w:jc w:val="center"/>
        <w:rPr>
          <w:b/>
          <w:bCs/>
          <w:i/>
          <w:sz w:val="18"/>
          <w:szCs w:val="18"/>
        </w:rPr>
      </w:pPr>
      <w:r w:rsidRPr="0099202D">
        <w:rPr>
          <w:b/>
          <w:bCs/>
          <w:i/>
          <w:sz w:val="18"/>
          <w:szCs w:val="18"/>
        </w:rPr>
        <w:lastRenderedPageBreak/>
        <w:t>Fundamente sus calificaciones para cada uno de los elementos valorados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
        <w:gridCol w:w="8604"/>
      </w:tblGrid>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2</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3</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4</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5</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6</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7</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8</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9</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10</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11</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12</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13</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14</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15</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r w:rsidR="00B51AD5" w:rsidRPr="00CB21E2" w:rsidTr="002E35D8">
        <w:tc>
          <w:tcPr>
            <w:tcW w:w="468" w:type="dxa"/>
          </w:tcPr>
          <w:p w:rsidR="00B51AD5" w:rsidRPr="00CB21E2" w:rsidRDefault="00B51AD5" w:rsidP="00B51AD5">
            <w:pPr>
              <w:spacing w:after="0" w:line="240" w:lineRule="auto"/>
              <w:rPr>
                <w:b/>
                <w:bCs/>
                <w:sz w:val="16"/>
              </w:rPr>
            </w:pPr>
            <w:r w:rsidRPr="00CB21E2">
              <w:rPr>
                <w:b/>
                <w:bCs/>
                <w:sz w:val="16"/>
              </w:rPr>
              <w:t>16</w:t>
            </w:r>
          </w:p>
        </w:tc>
        <w:tc>
          <w:tcPr>
            <w:tcW w:w="10778" w:type="dxa"/>
          </w:tcPr>
          <w:p w:rsidR="00B51AD5" w:rsidRPr="00CB21E2" w:rsidRDefault="00B51AD5" w:rsidP="00B51AD5">
            <w:pPr>
              <w:spacing w:after="0" w:line="240" w:lineRule="auto"/>
              <w:rPr>
                <w:b/>
                <w:bCs/>
                <w:sz w:val="16"/>
              </w:rPr>
            </w:pPr>
          </w:p>
          <w:p w:rsidR="00B51AD5" w:rsidRPr="00CB21E2" w:rsidRDefault="00B51AD5" w:rsidP="00B51AD5">
            <w:pPr>
              <w:spacing w:after="0" w:line="240" w:lineRule="auto"/>
              <w:rPr>
                <w:b/>
                <w:bCs/>
                <w:sz w:val="16"/>
              </w:rPr>
            </w:pPr>
          </w:p>
        </w:tc>
      </w:tr>
    </w:tbl>
    <w:p w:rsidR="00B51AD5" w:rsidRDefault="00B51AD5" w:rsidP="00B51AD5">
      <w:pPr>
        <w:spacing w:after="0" w:line="240" w:lineRule="auto"/>
        <w:rPr>
          <w:b/>
          <w:bCs/>
          <w:sz w:val="16"/>
        </w:rPr>
      </w:pPr>
    </w:p>
    <w:p w:rsidR="00B51AD5" w:rsidRPr="000E3E77" w:rsidRDefault="00B51AD5" w:rsidP="00B51AD5">
      <w:pPr>
        <w:spacing w:after="0" w:line="240" w:lineRule="auto"/>
        <w:rPr>
          <w:rFonts w:ascii="Arial" w:hAnsi="Arial" w:cs="Arial"/>
          <w:b/>
          <w:bCs/>
          <w:sz w:val="20"/>
          <w:szCs w:val="20"/>
        </w:rPr>
      </w:pPr>
      <w:r w:rsidRPr="000E3E77">
        <w:rPr>
          <w:rFonts w:ascii="Arial" w:hAnsi="Arial" w:cs="Arial"/>
          <w:b/>
          <w:bCs/>
          <w:sz w:val="20"/>
          <w:szCs w:val="20"/>
        </w:rPr>
        <w:t>Observaciones, comentarios y sugerencias al responsable del proyecto.</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60"/>
      </w:tblGrid>
      <w:tr w:rsidR="00B51AD5" w:rsidRPr="009A74A6" w:rsidTr="00B51AD5">
        <w:trPr>
          <w:trHeight w:val="194"/>
          <w:jc w:val="center"/>
        </w:trPr>
        <w:tc>
          <w:tcPr>
            <w:tcW w:w="9160" w:type="dxa"/>
            <w:vAlign w:val="center"/>
          </w:tcPr>
          <w:p w:rsidR="00B51AD5" w:rsidRPr="000556B1" w:rsidRDefault="00B51AD5" w:rsidP="00B51AD5">
            <w:pPr>
              <w:spacing w:after="0" w:line="240" w:lineRule="auto"/>
              <w:jc w:val="center"/>
              <w:rPr>
                <w:rFonts w:ascii="Arial" w:hAnsi="Arial" w:cs="Arial"/>
                <w:b/>
                <w:bCs/>
                <w:sz w:val="20"/>
                <w:szCs w:val="20"/>
              </w:rPr>
            </w:pPr>
          </w:p>
        </w:tc>
      </w:tr>
      <w:tr w:rsidR="00B51AD5" w:rsidRPr="009A74A6" w:rsidTr="00B51AD5">
        <w:trPr>
          <w:trHeight w:val="136"/>
          <w:jc w:val="center"/>
        </w:trPr>
        <w:tc>
          <w:tcPr>
            <w:tcW w:w="9160"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257"/>
          <w:jc w:val="center"/>
        </w:trPr>
        <w:tc>
          <w:tcPr>
            <w:tcW w:w="9160"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172"/>
          <w:jc w:val="center"/>
        </w:trPr>
        <w:tc>
          <w:tcPr>
            <w:tcW w:w="9160"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113"/>
          <w:jc w:val="center"/>
        </w:trPr>
        <w:tc>
          <w:tcPr>
            <w:tcW w:w="9160"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222"/>
          <w:jc w:val="center"/>
        </w:trPr>
        <w:tc>
          <w:tcPr>
            <w:tcW w:w="9160" w:type="dxa"/>
            <w:vAlign w:val="center"/>
          </w:tcPr>
          <w:p w:rsidR="00B51AD5" w:rsidRPr="00685070" w:rsidRDefault="00B51AD5" w:rsidP="00B51AD5">
            <w:pPr>
              <w:spacing w:after="0" w:line="240" w:lineRule="auto"/>
              <w:jc w:val="center"/>
              <w:rPr>
                <w:rFonts w:ascii="Arial" w:hAnsi="Arial" w:cs="Arial"/>
                <w:b/>
                <w:bCs/>
                <w:sz w:val="20"/>
                <w:szCs w:val="20"/>
              </w:rPr>
            </w:pPr>
          </w:p>
        </w:tc>
      </w:tr>
    </w:tbl>
    <w:p w:rsidR="00B51AD5" w:rsidRDefault="00B51AD5" w:rsidP="00B51AD5">
      <w:pPr>
        <w:spacing w:after="0" w:line="240" w:lineRule="auto"/>
        <w:rPr>
          <w:rFonts w:ascii="Arial" w:hAnsi="Arial" w:cs="Arial"/>
          <w:b/>
          <w:bCs/>
          <w:sz w:val="20"/>
          <w:szCs w:val="20"/>
        </w:rPr>
      </w:pPr>
    </w:p>
    <w:p w:rsidR="00B51AD5" w:rsidRPr="000E3E77" w:rsidRDefault="00B51AD5" w:rsidP="00B51AD5">
      <w:pPr>
        <w:spacing w:after="0" w:line="240" w:lineRule="auto"/>
        <w:rPr>
          <w:rFonts w:ascii="Arial" w:hAnsi="Arial" w:cs="Arial"/>
          <w:b/>
          <w:bCs/>
          <w:sz w:val="20"/>
          <w:szCs w:val="20"/>
        </w:rPr>
      </w:pPr>
      <w:r w:rsidRPr="000E3E77">
        <w:rPr>
          <w:rFonts w:ascii="Arial" w:hAnsi="Arial" w:cs="Arial"/>
          <w:b/>
          <w:bCs/>
          <w:sz w:val="20"/>
          <w:szCs w:val="20"/>
        </w:rPr>
        <w:t>Observaciones, comentarios y sugerencias a</w:t>
      </w:r>
      <w:r>
        <w:rPr>
          <w:rFonts w:ascii="Arial" w:hAnsi="Arial" w:cs="Arial"/>
          <w:b/>
          <w:bCs/>
          <w:sz w:val="20"/>
          <w:szCs w:val="20"/>
        </w:rPr>
        <w:t xml:space="preserve"> la Subdirección de Programación y Evaluación</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67"/>
      </w:tblGrid>
      <w:tr w:rsidR="00B51AD5" w:rsidRPr="009A74A6" w:rsidTr="00B51AD5">
        <w:trPr>
          <w:trHeight w:val="194"/>
          <w:jc w:val="center"/>
        </w:trPr>
        <w:tc>
          <w:tcPr>
            <w:tcW w:w="9167" w:type="dxa"/>
            <w:vAlign w:val="center"/>
          </w:tcPr>
          <w:p w:rsidR="00B51AD5" w:rsidRPr="000556B1" w:rsidRDefault="00B51AD5" w:rsidP="00B51AD5">
            <w:pPr>
              <w:spacing w:after="0" w:line="240" w:lineRule="auto"/>
              <w:jc w:val="center"/>
              <w:rPr>
                <w:rFonts w:ascii="Arial" w:hAnsi="Arial" w:cs="Arial"/>
                <w:b/>
                <w:bCs/>
                <w:sz w:val="20"/>
                <w:szCs w:val="20"/>
              </w:rPr>
            </w:pPr>
          </w:p>
        </w:tc>
      </w:tr>
      <w:tr w:rsidR="00B51AD5" w:rsidRPr="009A74A6" w:rsidTr="00B51AD5">
        <w:trPr>
          <w:trHeight w:val="136"/>
          <w:jc w:val="center"/>
        </w:trPr>
        <w:tc>
          <w:tcPr>
            <w:tcW w:w="9167"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257"/>
          <w:jc w:val="center"/>
        </w:trPr>
        <w:tc>
          <w:tcPr>
            <w:tcW w:w="9167"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172"/>
          <w:jc w:val="center"/>
        </w:trPr>
        <w:tc>
          <w:tcPr>
            <w:tcW w:w="9167" w:type="dxa"/>
            <w:vAlign w:val="center"/>
          </w:tcPr>
          <w:p w:rsidR="00B51AD5" w:rsidRPr="00685070" w:rsidRDefault="00B51AD5" w:rsidP="00B51AD5">
            <w:pPr>
              <w:spacing w:after="0" w:line="240" w:lineRule="auto"/>
              <w:jc w:val="center"/>
              <w:rPr>
                <w:rFonts w:ascii="Arial" w:hAnsi="Arial" w:cs="Arial"/>
                <w:b/>
                <w:bCs/>
                <w:sz w:val="20"/>
                <w:szCs w:val="20"/>
              </w:rPr>
            </w:pPr>
          </w:p>
        </w:tc>
      </w:tr>
      <w:tr w:rsidR="00B51AD5" w:rsidRPr="009A74A6" w:rsidTr="00B51AD5">
        <w:trPr>
          <w:trHeight w:val="113"/>
          <w:jc w:val="center"/>
        </w:trPr>
        <w:tc>
          <w:tcPr>
            <w:tcW w:w="9167" w:type="dxa"/>
            <w:vAlign w:val="center"/>
          </w:tcPr>
          <w:p w:rsidR="00B51AD5" w:rsidRPr="00685070" w:rsidRDefault="00B51AD5" w:rsidP="00B51AD5">
            <w:pPr>
              <w:spacing w:after="0" w:line="240" w:lineRule="auto"/>
              <w:jc w:val="center"/>
              <w:rPr>
                <w:rFonts w:ascii="Arial" w:hAnsi="Arial" w:cs="Arial"/>
                <w:b/>
                <w:bCs/>
                <w:sz w:val="20"/>
                <w:szCs w:val="20"/>
              </w:rPr>
            </w:pPr>
          </w:p>
        </w:tc>
      </w:tr>
      <w:tr w:rsidR="005A57E6" w:rsidRPr="009A74A6" w:rsidTr="00B51AD5">
        <w:trPr>
          <w:trHeight w:val="113"/>
          <w:jc w:val="center"/>
        </w:trPr>
        <w:tc>
          <w:tcPr>
            <w:tcW w:w="9167" w:type="dxa"/>
            <w:vAlign w:val="center"/>
          </w:tcPr>
          <w:p w:rsidR="005A57E6" w:rsidRPr="00685070" w:rsidRDefault="005A57E6" w:rsidP="00B51AD5">
            <w:pPr>
              <w:spacing w:after="0" w:line="240" w:lineRule="auto"/>
              <w:jc w:val="center"/>
              <w:rPr>
                <w:rFonts w:ascii="Arial" w:hAnsi="Arial" w:cs="Arial"/>
                <w:b/>
                <w:bCs/>
                <w:sz w:val="20"/>
                <w:szCs w:val="20"/>
              </w:rPr>
            </w:pPr>
          </w:p>
        </w:tc>
      </w:tr>
    </w:tbl>
    <w:p w:rsidR="00B51AD5" w:rsidRDefault="00B51AD5" w:rsidP="00B51AD5">
      <w:pPr>
        <w:spacing w:after="0" w:line="240" w:lineRule="auto"/>
      </w:pPr>
    </w:p>
    <w:p w:rsidR="001A0DBE" w:rsidRDefault="001A0DBE" w:rsidP="00B51AD5">
      <w:pPr>
        <w:spacing w:after="0" w:line="240" w:lineRule="auto"/>
        <w:jc w:val="center"/>
        <w:rPr>
          <w:rFonts w:ascii="Times-Bold" w:hAnsi="Times-Bold" w:cs="Times-Bold"/>
          <w:b/>
          <w:bCs/>
          <w:sz w:val="19"/>
          <w:szCs w:val="19"/>
        </w:rPr>
      </w:pPr>
    </w:p>
    <w:p w:rsidR="001A0DBE" w:rsidRDefault="001A0DBE" w:rsidP="00B51AD5">
      <w:pPr>
        <w:spacing w:after="0" w:line="240" w:lineRule="auto"/>
        <w:jc w:val="center"/>
        <w:rPr>
          <w:rFonts w:ascii="Helvetica" w:hAnsi="Helvetica" w:cs="Helvetica"/>
          <w:sz w:val="19"/>
          <w:szCs w:val="19"/>
        </w:rPr>
      </w:pPr>
    </w:p>
    <w:p w:rsidR="008044B8" w:rsidRDefault="008044B8" w:rsidP="00B51AD5">
      <w:pPr>
        <w:spacing w:after="0" w:line="240" w:lineRule="auto"/>
        <w:jc w:val="center"/>
        <w:rPr>
          <w:rFonts w:ascii="TTE1BA1338t00" w:hAnsi="TTE1BA1338t00" w:cs="TTE1BA1338t00"/>
          <w:sz w:val="49"/>
          <w:szCs w:val="49"/>
        </w:rPr>
      </w:pPr>
    </w:p>
    <w:p w:rsidR="005A57E6" w:rsidRDefault="005A57E6" w:rsidP="00B51AD5">
      <w:pPr>
        <w:spacing w:after="0" w:line="240" w:lineRule="auto"/>
        <w:jc w:val="center"/>
        <w:rPr>
          <w:rFonts w:ascii="TTE1BA1338t00" w:hAnsi="TTE1BA1338t00" w:cs="TTE1BA1338t00"/>
          <w:sz w:val="49"/>
          <w:szCs w:val="49"/>
        </w:rPr>
      </w:pPr>
    </w:p>
    <w:p w:rsidR="005A57E6" w:rsidRDefault="005A57E6" w:rsidP="00B51AD5">
      <w:pPr>
        <w:spacing w:after="0" w:line="240" w:lineRule="auto"/>
        <w:jc w:val="center"/>
        <w:rPr>
          <w:rFonts w:ascii="TTE1BA1338t00" w:hAnsi="TTE1BA1338t00" w:cs="TTE1BA1338t00"/>
          <w:sz w:val="49"/>
          <w:szCs w:val="49"/>
        </w:rPr>
      </w:pPr>
    </w:p>
    <w:p w:rsidR="006A7F55" w:rsidRDefault="00121ECB" w:rsidP="00B51AD5">
      <w:pPr>
        <w:spacing w:after="0" w:line="240" w:lineRule="auto"/>
        <w:jc w:val="center"/>
        <w:rPr>
          <w:rFonts w:ascii="Arial" w:hAnsi="Arial" w:cs="Arial"/>
          <w:sz w:val="28"/>
          <w:szCs w:val="28"/>
        </w:rPr>
      </w:pPr>
      <w:r w:rsidRPr="00121ECB">
        <w:rPr>
          <w:rFonts w:ascii="Arial" w:hAnsi="Arial" w:cs="Arial"/>
          <w:sz w:val="28"/>
          <w:szCs w:val="28"/>
          <w:highlight w:val="yellow"/>
        </w:rPr>
        <w:lastRenderedPageBreak/>
        <w:t>ANEXO 5.</w:t>
      </w:r>
    </w:p>
    <w:p w:rsidR="00795288" w:rsidRPr="00121ECB" w:rsidRDefault="00121ECB" w:rsidP="00B51AD5">
      <w:pPr>
        <w:spacing w:after="0" w:line="240" w:lineRule="auto"/>
        <w:jc w:val="center"/>
        <w:rPr>
          <w:rFonts w:ascii="Arial" w:hAnsi="Arial" w:cs="Arial"/>
          <w:b/>
          <w:sz w:val="28"/>
          <w:szCs w:val="28"/>
        </w:rPr>
      </w:pPr>
      <w:r w:rsidRPr="00121ECB">
        <w:rPr>
          <w:rFonts w:ascii="Arial" w:hAnsi="Arial" w:cs="Arial"/>
          <w:b/>
          <w:sz w:val="28"/>
          <w:szCs w:val="28"/>
        </w:rPr>
        <w:t>Cuerpo Colegiado de I</w:t>
      </w:r>
      <w:r w:rsidR="00795288" w:rsidRPr="00121ECB">
        <w:rPr>
          <w:rFonts w:ascii="Arial" w:hAnsi="Arial" w:cs="Arial"/>
          <w:b/>
          <w:sz w:val="28"/>
          <w:szCs w:val="28"/>
        </w:rPr>
        <w:t>nvestigación</w:t>
      </w:r>
    </w:p>
    <w:p w:rsidR="00795288" w:rsidRDefault="00795288" w:rsidP="00B51AD5">
      <w:pPr>
        <w:spacing w:after="0" w:line="240" w:lineRule="auto"/>
        <w:jc w:val="center"/>
        <w:rPr>
          <w:rFonts w:ascii="Arial" w:hAnsi="Arial" w:cs="Arial"/>
          <w:sz w:val="28"/>
          <w:szCs w:val="28"/>
        </w:rPr>
      </w:pPr>
    </w:p>
    <w:p w:rsidR="00795288" w:rsidRPr="00795288" w:rsidRDefault="00795288" w:rsidP="00B51AD5">
      <w:pPr>
        <w:spacing w:after="0" w:line="240" w:lineRule="auto"/>
        <w:jc w:val="center"/>
        <w:rPr>
          <w:rFonts w:ascii="Arial" w:hAnsi="Arial" w:cs="Arial"/>
          <w:sz w:val="28"/>
          <w:szCs w:val="28"/>
        </w:rPr>
      </w:pPr>
    </w:p>
    <w:tbl>
      <w:tblPr>
        <w:tblStyle w:val="Tablaconcuadrcula"/>
        <w:tblW w:w="9180" w:type="dxa"/>
        <w:tblLayout w:type="fixed"/>
        <w:tblLook w:val="04A0"/>
      </w:tblPr>
      <w:tblGrid>
        <w:gridCol w:w="639"/>
        <w:gridCol w:w="4714"/>
        <w:gridCol w:w="2693"/>
        <w:gridCol w:w="1134"/>
      </w:tblGrid>
      <w:tr w:rsidR="003F3EA8" w:rsidRPr="00121ECB" w:rsidTr="003F3EA8">
        <w:trPr>
          <w:trHeight w:val="246"/>
        </w:trPr>
        <w:tc>
          <w:tcPr>
            <w:tcW w:w="639" w:type="dxa"/>
          </w:tcPr>
          <w:p w:rsidR="003F3EA8" w:rsidRPr="00121ECB" w:rsidRDefault="003F3EA8" w:rsidP="00443FF0">
            <w:pPr>
              <w:jc w:val="center"/>
              <w:rPr>
                <w:rFonts w:ascii="Arial" w:hAnsi="Arial" w:cs="Arial"/>
                <w:b/>
              </w:rPr>
            </w:pPr>
            <w:r w:rsidRPr="00121ECB">
              <w:rPr>
                <w:rFonts w:ascii="Arial" w:hAnsi="Arial" w:cs="Arial"/>
                <w:b/>
              </w:rPr>
              <w:t>No.</w:t>
            </w:r>
          </w:p>
        </w:tc>
        <w:tc>
          <w:tcPr>
            <w:tcW w:w="4714" w:type="dxa"/>
          </w:tcPr>
          <w:p w:rsidR="003F3EA8" w:rsidRPr="00121ECB" w:rsidRDefault="003F3EA8" w:rsidP="00443FF0">
            <w:pPr>
              <w:jc w:val="center"/>
              <w:rPr>
                <w:rFonts w:ascii="Arial" w:hAnsi="Arial" w:cs="Arial"/>
                <w:b/>
              </w:rPr>
            </w:pPr>
            <w:r w:rsidRPr="00121ECB">
              <w:rPr>
                <w:rFonts w:ascii="Arial" w:hAnsi="Arial" w:cs="Arial"/>
                <w:b/>
              </w:rPr>
              <w:t>Nombre</w:t>
            </w:r>
          </w:p>
        </w:tc>
        <w:tc>
          <w:tcPr>
            <w:tcW w:w="2693" w:type="dxa"/>
          </w:tcPr>
          <w:p w:rsidR="003F3EA8" w:rsidRPr="00121ECB" w:rsidRDefault="003F3EA8" w:rsidP="00443FF0">
            <w:pPr>
              <w:jc w:val="center"/>
              <w:rPr>
                <w:rFonts w:ascii="Arial" w:hAnsi="Arial" w:cs="Arial"/>
                <w:b/>
              </w:rPr>
            </w:pPr>
            <w:r w:rsidRPr="00121ECB">
              <w:rPr>
                <w:rFonts w:ascii="Arial" w:hAnsi="Arial" w:cs="Arial"/>
                <w:b/>
              </w:rPr>
              <w:t>Departamento</w:t>
            </w:r>
          </w:p>
        </w:tc>
        <w:tc>
          <w:tcPr>
            <w:tcW w:w="1134" w:type="dxa"/>
          </w:tcPr>
          <w:p w:rsidR="003F3EA8" w:rsidRPr="00121ECB" w:rsidRDefault="003F3EA8" w:rsidP="00443FF0">
            <w:pPr>
              <w:jc w:val="center"/>
              <w:rPr>
                <w:rFonts w:ascii="Arial" w:hAnsi="Arial" w:cs="Arial"/>
                <w:b/>
              </w:rPr>
            </w:pPr>
            <w:r w:rsidRPr="00121ECB">
              <w:rPr>
                <w:rFonts w:ascii="Arial" w:hAnsi="Arial" w:cs="Arial"/>
                <w:b/>
              </w:rPr>
              <w:t>SNI</w:t>
            </w:r>
          </w:p>
        </w:tc>
      </w:tr>
      <w:tr w:rsidR="00121ECB" w:rsidRPr="00795288" w:rsidTr="003F3EA8">
        <w:trPr>
          <w:trHeight w:val="261"/>
        </w:trPr>
        <w:tc>
          <w:tcPr>
            <w:tcW w:w="639" w:type="dxa"/>
          </w:tcPr>
          <w:p w:rsidR="00121ECB" w:rsidRPr="00795288" w:rsidRDefault="00121ECB" w:rsidP="00443FF0">
            <w:pPr>
              <w:jc w:val="center"/>
              <w:rPr>
                <w:rFonts w:ascii="Arial" w:hAnsi="Arial" w:cs="Arial"/>
              </w:rPr>
            </w:pPr>
            <w:r w:rsidRPr="00795288">
              <w:rPr>
                <w:rFonts w:ascii="Arial" w:hAnsi="Arial" w:cs="Arial"/>
              </w:rPr>
              <w:t>1</w:t>
            </w:r>
          </w:p>
        </w:tc>
        <w:tc>
          <w:tcPr>
            <w:tcW w:w="4714" w:type="dxa"/>
          </w:tcPr>
          <w:p w:rsidR="00121ECB" w:rsidRPr="007A064B" w:rsidRDefault="00121ECB" w:rsidP="00B56CE5">
            <w:pPr>
              <w:rPr>
                <w:rFonts w:ascii="Arial" w:eastAsia="Times New Roman" w:hAnsi="Arial" w:cs="Arial"/>
                <w:color w:val="000000"/>
                <w:lang w:eastAsia="es-MX"/>
              </w:rPr>
            </w:pPr>
            <w:r w:rsidRPr="007A064B">
              <w:rPr>
                <w:rFonts w:ascii="Arial" w:eastAsia="Times New Roman" w:hAnsi="Arial" w:cs="Arial"/>
                <w:color w:val="000000"/>
                <w:lang w:eastAsia="es-MX"/>
              </w:rPr>
              <w:t xml:space="preserve">Dra. </w:t>
            </w:r>
            <w:proofErr w:type="spellStart"/>
            <w:r w:rsidRPr="007A064B">
              <w:rPr>
                <w:rFonts w:ascii="Arial" w:eastAsia="Times New Roman" w:hAnsi="Arial" w:cs="Arial"/>
                <w:color w:val="000000"/>
                <w:lang w:eastAsia="es-MX"/>
              </w:rPr>
              <w:t>Ilda</w:t>
            </w:r>
            <w:proofErr w:type="spellEnd"/>
            <w:r w:rsidRPr="007A064B">
              <w:rPr>
                <w:rFonts w:ascii="Arial" w:eastAsia="Times New Roman" w:hAnsi="Arial" w:cs="Arial"/>
                <w:color w:val="000000"/>
                <w:lang w:eastAsia="es-MX"/>
              </w:rPr>
              <w:t xml:space="preserve"> Graciela Fernández García </w:t>
            </w:r>
          </w:p>
        </w:tc>
        <w:tc>
          <w:tcPr>
            <w:tcW w:w="2693" w:type="dxa"/>
          </w:tcPr>
          <w:p w:rsidR="00121ECB" w:rsidRPr="00795288" w:rsidRDefault="00121ECB" w:rsidP="00121ECB">
            <w:pPr>
              <w:rPr>
                <w:rFonts w:ascii="Arial" w:hAnsi="Arial" w:cs="Arial"/>
              </w:rPr>
            </w:pPr>
            <w:r>
              <w:rPr>
                <w:rFonts w:ascii="Times-Roman" w:hAnsi="Times-Roman" w:cs="Times-Roman"/>
                <w:sz w:val="21"/>
                <w:szCs w:val="21"/>
              </w:rPr>
              <w:t xml:space="preserve">Ciencias Médico </w:t>
            </w:r>
            <w:proofErr w:type="spellStart"/>
            <w:r>
              <w:rPr>
                <w:rFonts w:ascii="Times-Roman" w:hAnsi="Times-Roman" w:cs="Times-Roman"/>
                <w:sz w:val="21"/>
                <w:szCs w:val="21"/>
              </w:rPr>
              <w:t>Vet</w:t>
            </w:r>
            <w:proofErr w:type="spellEnd"/>
            <w:r>
              <w:rPr>
                <w:rFonts w:ascii="Times-Roman" w:hAnsi="Times-Roman" w:cs="Times-Roman"/>
                <w:sz w:val="21"/>
                <w:szCs w:val="21"/>
              </w:rPr>
              <w:t>.</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2</w:t>
            </w:r>
          </w:p>
        </w:tc>
        <w:tc>
          <w:tcPr>
            <w:tcW w:w="4714" w:type="dxa"/>
          </w:tcPr>
          <w:p w:rsidR="00121ECB" w:rsidRPr="007A064B" w:rsidRDefault="00121ECB" w:rsidP="00B56CE5">
            <w:pPr>
              <w:pStyle w:val="Default"/>
              <w:rPr>
                <w:sz w:val="22"/>
                <w:szCs w:val="22"/>
              </w:rPr>
            </w:pPr>
            <w:r w:rsidRPr="007A064B">
              <w:rPr>
                <w:sz w:val="22"/>
                <w:szCs w:val="22"/>
              </w:rPr>
              <w:t xml:space="preserve">Dra. Leticia Romana </w:t>
            </w:r>
            <w:proofErr w:type="spellStart"/>
            <w:r w:rsidRPr="007A064B">
              <w:rPr>
                <w:sz w:val="22"/>
                <w:szCs w:val="22"/>
              </w:rPr>
              <w:t>Gaytan</w:t>
            </w:r>
            <w:proofErr w:type="spellEnd"/>
            <w:r w:rsidRPr="007A064B">
              <w:rPr>
                <w:sz w:val="22"/>
                <w:szCs w:val="22"/>
              </w:rPr>
              <w:t xml:space="preserve"> Alemán</w:t>
            </w:r>
          </w:p>
        </w:tc>
        <w:tc>
          <w:tcPr>
            <w:tcW w:w="2693" w:type="dxa"/>
          </w:tcPr>
          <w:p w:rsidR="00121ECB" w:rsidRPr="003F3EA8" w:rsidRDefault="00121ECB" w:rsidP="00121ECB">
            <w:pPr>
              <w:pStyle w:val="Default"/>
              <w:rPr>
                <w:sz w:val="20"/>
                <w:szCs w:val="20"/>
              </w:rPr>
            </w:pPr>
            <w:r>
              <w:rPr>
                <w:sz w:val="20"/>
                <w:szCs w:val="20"/>
              </w:rPr>
              <w:t>Salubridad e Higiene</w:t>
            </w:r>
          </w:p>
        </w:tc>
        <w:tc>
          <w:tcPr>
            <w:tcW w:w="1134" w:type="dxa"/>
          </w:tcPr>
          <w:p w:rsidR="00121ECB" w:rsidRPr="00795288" w:rsidRDefault="00121ECB" w:rsidP="00B56CE5">
            <w:pPr>
              <w:jc w:val="center"/>
              <w:rPr>
                <w:rFonts w:ascii="Arial" w:hAnsi="Arial" w:cs="Arial"/>
              </w:rPr>
            </w:pPr>
            <w:r>
              <w:rPr>
                <w:rFonts w:ascii="Arial" w:hAnsi="Arial" w:cs="Arial"/>
              </w:rPr>
              <w:t>C</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3</w:t>
            </w:r>
          </w:p>
        </w:tc>
        <w:tc>
          <w:tcPr>
            <w:tcW w:w="4714" w:type="dxa"/>
          </w:tcPr>
          <w:p w:rsidR="00121ECB" w:rsidRPr="007A064B" w:rsidRDefault="00121ECB" w:rsidP="00B56CE5">
            <w:pPr>
              <w:pStyle w:val="Default"/>
              <w:rPr>
                <w:sz w:val="22"/>
                <w:szCs w:val="22"/>
              </w:rPr>
            </w:pPr>
            <w:r w:rsidRPr="007A064B">
              <w:rPr>
                <w:sz w:val="22"/>
                <w:szCs w:val="22"/>
              </w:rPr>
              <w:t xml:space="preserve">Dr. Alejandro Moreno </w:t>
            </w:r>
            <w:proofErr w:type="spellStart"/>
            <w:r w:rsidRPr="007A064B">
              <w:rPr>
                <w:sz w:val="22"/>
                <w:szCs w:val="22"/>
              </w:rPr>
              <w:t>Resendez</w:t>
            </w:r>
            <w:proofErr w:type="spellEnd"/>
          </w:p>
        </w:tc>
        <w:tc>
          <w:tcPr>
            <w:tcW w:w="2693" w:type="dxa"/>
          </w:tcPr>
          <w:p w:rsidR="00121ECB" w:rsidRPr="00795288" w:rsidRDefault="00121ECB" w:rsidP="00121ECB">
            <w:pPr>
              <w:rPr>
                <w:rFonts w:ascii="Arial" w:hAnsi="Arial" w:cs="Arial"/>
              </w:rPr>
            </w:pPr>
            <w:r>
              <w:rPr>
                <w:rFonts w:ascii="Arial" w:hAnsi="Arial" w:cs="Arial"/>
              </w:rPr>
              <w:t>Suelos</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4</w:t>
            </w:r>
          </w:p>
        </w:tc>
        <w:tc>
          <w:tcPr>
            <w:tcW w:w="4714" w:type="dxa"/>
          </w:tcPr>
          <w:p w:rsidR="00121ECB" w:rsidRPr="007A064B" w:rsidRDefault="00121ECB" w:rsidP="00B56CE5">
            <w:pPr>
              <w:pStyle w:val="Default"/>
              <w:rPr>
                <w:sz w:val="22"/>
                <w:szCs w:val="22"/>
              </w:rPr>
            </w:pPr>
            <w:r w:rsidRPr="007A064B">
              <w:rPr>
                <w:sz w:val="22"/>
                <w:szCs w:val="22"/>
              </w:rPr>
              <w:t xml:space="preserve">Dra. </w:t>
            </w:r>
            <w:proofErr w:type="spellStart"/>
            <w:r w:rsidRPr="007A064B">
              <w:rPr>
                <w:sz w:val="22"/>
                <w:szCs w:val="22"/>
              </w:rPr>
              <w:t>Oralia</w:t>
            </w:r>
            <w:proofErr w:type="spellEnd"/>
            <w:r w:rsidRPr="007A064B">
              <w:rPr>
                <w:sz w:val="22"/>
                <w:szCs w:val="22"/>
              </w:rPr>
              <w:t xml:space="preserve"> </w:t>
            </w:r>
            <w:proofErr w:type="spellStart"/>
            <w:r w:rsidRPr="007A064B">
              <w:rPr>
                <w:sz w:val="22"/>
                <w:szCs w:val="22"/>
              </w:rPr>
              <w:t>Antuna</w:t>
            </w:r>
            <w:proofErr w:type="spellEnd"/>
            <w:r w:rsidRPr="007A064B">
              <w:rPr>
                <w:sz w:val="22"/>
                <w:szCs w:val="22"/>
              </w:rPr>
              <w:t xml:space="preserve"> Grijalva</w:t>
            </w:r>
          </w:p>
        </w:tc>
        <w:tc>
          <w:tcPr>
            <w:tcW w:w="2693" w:type="dxa"/>
          </w:tcPr>
          <w:p w:rsidR="00121ECB" w:rsidRPr="00795288" w:rsidRDefault="00121ECB" w:rsidP="00121ECB">
            <w:pPr>
              <w:rPr>
                <w:rFonts w:ascii="Arial" w:hAnsi="Arial" w:cs="Arial"/>
              </w:rPr>
            </w:pPr>
          </w:p>
        </w:tc>
        <w:tc>
          <w:tcPr>
            <w:tcW w:w="1134" w:type="dxa"/>
          </w:tcPr>
          <w:p w:rsidR="00121ECB" w:rsidRPr="00795288" w:rsidRDefault="00121ECB" w:rsidP="00B56CE5">
            <w:pPr>
              <w:jc w:val="center"/>
              <w:rPr>
                <w:rFonts w:ascii="Arial" w:hAnsi="Arial" w:cs="Arial"/>
              </w:rPr>
            </w:pP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5</w:t>
            </w:r>
          </w:p>
        </w:tc>
        <w:tc>
          <w:tcPr>
            <w:tcW w:w="4714" w:type="dxa"/>
          </w:tcPr>
          <w:p w:rsidR="00121ECB" w:rsidRPr="007A064B" w:rsidRDefault="00121ECB" w:rsidP="00B56CE5">
            <w:pPr>
              <w:pStyle w:val="Default"/>
              <w:rPr>
                <w:sz w:val="22"/>
                <w:szCs w:val="22"/>
              </w:rPr>
            </w:pPr>
            <w:r w:rsidRPr="007A064B">
              <w:rPr>
                <w:sz w:val="22"/>
                <w:szCs w:val="22"/>
              </w:rPr>
              <w:t>Dra. Norma Rodríguez Dimas</w:t>
            </w:r>
          </w:p>
        </w:tc>
        <w:tc>
          <w:tcPr>
            <w:tcW w:w="2693" w:type="dxa"/>
          </w:tcPr>
          <w:p w:rsidR="00121ECB" w:rsidRPr="00795288" w:rsidRDefault="00121ECB" w:rsidP="00121ECB">
            <w:pPr>
              <w:rPr>
                <w:rFonts w:ascii="Arial" w:hAnsi="Arial" w:cs="Arial"/>
              </w:rPr>
            </w:pPr>
            <w:r>
              <w:rPr>
                <w:rFonts w:ascii="Arial" w:hAnsi="Arial" w:cs="Arial"/>
              </w:rPr>
              <w:t>Horticultura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6</w:t>
            </w:r>
          </w:p>
        </w:tc>
        <w:tc>
          <w:tcPr>
            <w:tcW w:w="4714" w:type="dxa"/>
          </w:tcPr>
          <w:p w:rsidR="00121ECB" w:rsidRPr="007A064B" w:rsidRDefault="00121ECB" w:rsidP="00B56CE5">
            <w:pPr>
              <w:pStyle w:val="Default"/>
              <w:rPr>
                <w:sz w:val="22"/>
                <w:szCs w:val="22"/>
              </w:rPr>
            </w:pPr>
            <w:r w:rsidRPr="007A064B">
              <w:rPr>
                <w:sz w:val="22"/>
                <w:szCs w:val="22"/>
              </w:rPr>
              <w:t>Dr. Pedro Cano Ríos</w:t>
            </w:r>
          </w:p>
        </w:tc>
        <w:tc>
          <w:tcPr>
            <w:tcW w:w="2693" w:type="dxa"/>
          </w:tcPr>
          <w:p w:rsidR="00121ECB" w:rsidRPr="00795288" w:rsidRDefault="00121ECB" w:rsidP="00121ECB">
            <w:pPr>
              <w:rPr>
                <w:rFonts w:ascii="Arial" w:hAnsi="Arial" w:cs="Arial"/>
              </w:rPr>
            </w:pPr>
            <w:r>
              <w:rPr>
                <w:rFonts w:ascii="Arial" w:hAnsi="Arial" w:cs="Arial"/>
              </w:rPr>
              <w:t>Horticultura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7</w:t>
            </w:r>
          </w:p>
        </w:tc>
        <w:tc>
          <w:tcPr>
            <w:tcW w:w="4714" w:type="dxa"/>
          </w:tcPr>
          <w:p w:rsidR="00121ECB" w:rsidRPr="007A064B" w:rsidRDefault="00121ECB" w:rsidP="00B56CE5">
            <w:pPr>
              <w:pStyle w:val="Default"/>
              <w:rPr>
                <w:sz w:val="22"/>
                <w:szCs w:val="22"/>
              </w:rPr>
            </w:pPr>
            <w:r w:rsidRPr="007A064B">
              <w:rPr>
                <w:sz w:val="22"/>
                <w:szCs w:val="22"/>
              </w:rPr>
              <w:t xml:space="preserve">Dr. Gerardo Duarte Moreno </w:t>
            </w:r>
          </w:p>
        </w:tc>
        <w:tc>
          <w:tcPr>
            <w:tcW w:w="2693" w:type="dxa"/>
          </w:tcPr>
          <w:p w:rsidR="00121ECB" w:rsidRPr="00795288" w:rsidRDefault="00121ECB" w:rsidP="00121ECB">
            <w:pPr>
              <w:rPr>
                <w:rFonts w:ascii="Arial" w:hAnsi="Arial" w:cs="Arial"/>
              </w:rPr>
            </w:pPr>
          </w:p>
        </w:tc>
        <w:tc>
          <w:tcPr>
            <w:tcW w:w="1134" w:type="dxa"/>
          </w:tcPr>
          <w:p w:rsidR="00121ECB" w:rsidRPr="00795288" w:rsidRDefault="00121ECB" w:rsidP="00B56CE5">
            <w:pPr>
              <w:jc w:val="center"/>
              <w:rPr>
                <w:rFonts w:ascii="Arial" w:hAnsi="Arial" w:cs="Arial"/>
              </w:rPr>
            </w:pP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8</w:t>
            </w:r>
          </w:p>
        </w:tc>
        <w:tc>
          <w:tcPr>
            <w:tcW w:w="4714" w:type="dxa"/>
          </w:tcPr>
          <w:p w:rsidR="00121ECB" w:rsidRPr="007A064B" w:rsidRDefault="00121ECB" w:rsidP="00B56CE5">
            <w:pPr>
              <w:rPr>
                <w:rFonts w:ascii="Arial" w:hAnsi="Arial" w:cs="Arial"/>
              </w:rPr>
            </w:pPr>
            <w:r w:rsidRPr="007A064B">
              <w:rPr>
                <w:rFonts w:ascii="Arial" w:eastAsia="Times New Roman" w:hAnsi="Arial" w:cs="Arial"/>
                <w:bCs/>
                <w:lang w:eastAsia="es-MX"/>
              </w:rPr>
              <w:t xml:space="preserve">Dr. </w:t>
            </w:r>
            <w:r w:rsidRPr="007A064B">
              <w:rPr>
                <w:rFonts w:ascii="Arial" w:eastAsia="Times New Roman" w:hAnsi="Arial" w:cs="Arial"/>
                <w:lang w:eastAsia="es-MX"/>
              </w:rPr>
              <w:t xml:space="preserve"> Horacio</w:t>
            </w:r>
            <w:r w:rsidRPr="007A064B">
              <w:rPr>
                <w:rFonts w:ascii="Arial" w:eastAsia="Times New Roman" w:hAnsi="Arial" w:cs="Arial"/>
                <w:color w:val="000000"/>
                <w:lang w:eastAsia="es-MX"/>
              </w:rPr>
              <w:t xml:space="preserve"> Hernández </w:t>
            </w:r>
            <w:proofErr w:type="spellStart"/>
            <w:r w:rsidRPr="007A064B">
              <w:rPr>
                <w:rFonts w:ascii="Arial" w:eastAsia="Times New Roman" w:hAnsi="Arial" w:cs="Arial"/>
                <w:color w:val="000000"/>
                <w:lang w:eastAsia="es-MX"/>
              </w:rPr>
              <w:t>Hernández</w:t>
            </w:r>
            <w:proofErr w:type="spellEnd"/>
          </w:p>
        </w:tc>
        <w:tc>
          <w:tcPr>
            <w:tcW w:w="2693" w:type="dxa"/>
          </w:tcPr>
          <w:p w:rsidR="00121ECB" w:rsidRPr="003F3EA8" w:rsidRDefault="00121ECB" w:rsidP="00121ECB">
            <w:pPr>
              <w:pStyle w:val="Default"/>
              <w:rPr>
                <w:sz w:val="20"/>
                <w:szCs w:val="20"/>
              </w:rPr>
            </w:pPr>
            <w:r>
              <w:rPr>
                <w:sz w:val="20"/>
                <w:szCs w:val="20"/>
              </w:rPr>
              <w:t xml:space="preserve">Ciencias Medico </w:t>
            </w:r>
            <w:proofErr w:type="spellStart"/>
            <w:r>
              <w:rPr>
                <w:sz w:val="20"/>
                <w:szCs w:val="20"/>
              </w:rPr>
              <w:t>Vet</w:t>
            </w:r>
            <w:proofErr w:type="spellEnd"/>
            <w:r>
              <w:rPr>
                <w:sz w:val="20"/>
                <w:szCs w:val="20"/>
              </w:rPr>
              <w:t xml:space="preserve">. </w:t>
            </w:r>
          </w:p>
        </w:tc>
        <w:tc>
          <w:tcPr>
            <w:tcW w:w="1134" w:type="dxa"/>
          </w:tcPr>
          <w:p w:rsidR="00121ECB" w:rsidRPr="00795288" w:rsidRDefault="00121ECB" w:rsidP="00B56CE5">
            <w:pPr>
              <w:jc w:val="center"/>
              <w:rPr>
                <w:rFonts w:ascii="Arial" w:hAnsi="Arial" w:cs="Arial"/>
              </w:rPr>
            </w:pPr>
            <w:r>
              <w:rPr>
                <w:rFonts w:ascii="Arial" w:hAnsi="Arial" w:cs="Arial"/>
              </w:rPr>
              <w:t>2</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9</w:t>
            </w:r>
          </w:p>
        </w:tc>
        <w:tc>
          <w:tcPr>
            <w:tcW w:w="4714" w:type="dxa"/>
          </w:tcPr>
          <w:p w:rsidR="00121ECB" w:rsidRPr="007A064B" w:rsidRDefault="00121ECB" w:rsidP="00B56CE5">
            <w:pPr>
              <w:rPr>
                <w:rFonts w:ascii="Arial" w:hAnsi="Arial" w:cs="Arial"/>
              </w:rPr>
            </w:pPr>
            <w:r w:rsidRPr="007A064B">
              <w:rPr>
                <w:rFonts w:ascii="Arial" w:hAnsi="Arial" w:cs="Arial"/>
              </w:rPr>
              <w:t>Dr. Aldo Iván Ortega Morales</w:t>
            </w:r>
          </w:p>
        </w:tc>
        <w:tc>
          <w:tcPr>
            <w:tcW w:w="2693" w:type="dxa"/>
          </w:tcPr>
          <w:p w:rsidR="00121ECB" w:rsidRPr="00795288" w:rsidRDefault="00121ECB" w:rsidP="00121ECB">
            <w:pPr>
              <w:rPr>
                <w:rFonts w:ascii="Arial" w:hAnsi="Arial" w:cs="Arial"/>
              </w:rPr>
            </w:pPr>
            <w:r>
              <w:rPr>
                <w:rFonts w:ascii="Arial" w:hAnsi="Arial" w:cs="Arial"/>
              </w:rPr>
              <w:t>Parasitología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10</w:t>
            </w:r>
          </w:p>
        </w:tc>
        <w:tc>
          <w:tcPr>
            <w:tcW w:w="4714" w:type="dxa"/>
          </w:tcPr>
          <w:p w:rsidR="00121ECB" w:rsidRPr="007A064B" w:rsidRDefault="00121ECB" w:rsidP="00B56CE5">
            <w:pPr>
              <w:rPr>
                <w:rFonts w:ascii="Arial" w:hAnsi="Arial" w:cs="Arial"/>
              </w:rPr>
            </w:pPr>
            <w:r w:rsidRPr="007A064B">
              <w:rPr>
                <w:rFonts w:ascii="Arial" w:hAnsi="Arial" w:cs="Arial"/>
              </w:rPr>
              <w:t xml:space="preserve">Dr. Vicente Hernández </w:t>
            </w:r>
            <w:proofErr w:type="spellStart"/>
            <w:r w:rsidRPr="007A064B">
              <w:rPr>
                <w:rFonts w:ascii="Arial" w:hAnsi="Arial" w:cs="Arial"/>
              </w:rPr>
              <w:t>Hernández</w:t>
            </w:r>
            <w:proofErr w:type="spellEnd"/>
          </w:p>
        </w:tc>
        <w:tc>
          <w:tcPr>
            <w:tcW w:w="2693" w:type="dxa"/>
          </w:tcPr>
          <w:p w:rsidR="00121ECB" w:rsidRPr="00795288" w:rsidRDefault="00121ECB" w:rsidP="00121ECB">
            <w:pPr>
              <w:rPr>
                <w:rFonts w:ascii="Arial" w:hAnsi="Arial" w:cs="Arial"/>
              </w:rPr>
            </w:pPr>
          </w:p>
        </w:tc>
        <w:tc>
          <w:tcPr>
            <w:tcW w:w="1134" w:type="dxa"/>
          </w:tcPr>
          <w:p w:rsidR="00121ECB" w:rsidRPr="00795288" w:rsidRDefault="00121ECB" w:rsidP="00B56CE5">
            <w:pPr>
              <w:jc w:val="center"/>
              <w:rPr>
                <w:rFonts w:ascii="Arial" w:hAnsi="Arial" w:cs="Arial"/>
              </w:rPr>
            </w:pP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11</w:t>
            </w:r>
          </w:p>
        </w:tc>
        <w:tc>
          <w:tcPr>
            <w:tcW w:w="4714" w:type="dxa"/>
          </w:tcPr>
          <w:p w:rsidR="00121ECB" w:rsidRPr="003F3EA8" w:rsidRDefault="00121ECB" w:rsidP="00B56CE5">
            <w:pPr>
              <w:rPr>
                <w:rFonts w:ascii="Arial" w:hAnsi="Arial" w:cs="Arial"/>
              </w:rPr>
            </w:pPr>
            <w:r w:rsidRPr="003F3EA8">
              <w:rPr>
                <w:rFonts w:ascii="Times-Bold" w:hAnsi="Times-Bold" w:cs="Times-Bold"/>
                <w:bCs/>
                <w:sz w:val="21"/>
                <w:szCs w:val="21"/>
              </w:rPr>
              <w:t xml:space="preserve">Dr. Alfredo Aguilar Valdés </w:t>
            </w:r>
          </w:p>
        </w:tc>
        <w:tc>
          <w:tcPr>
            <w:tcW w:w="2693" w:type="dxa"/>
          </w:tcPr>
          <w:p w:rsidR="00121ECB" w:rsidRPr="003F3EA8" w:rsidRDefault="00121ECB" w:rsidP="00121ECB">
            <w:pPr>
              <w:rPr>
                <w:rFonts w:ascii="Arial" w:hAnsi="Arial" w:cs="Arial"/>
              </w:rPr>
            </w:pPr>
            <w:r w:rsidRPr="003F3EA8">
              <w:rPr>
                <w:rFonts w:ascii="Times-Roman" w:hAnsi="Times-Roman" w:cs="Times-Roman"/>
                <w:sz w:val="21"/>
                <w:szCs w:val="21"/>
              </w:rPr>
              <w:t xml:space="preserve">Socioeconómicas </w:t>
            </w:r>
          </w:p>
        </w:tc>
        <w:tc>
          <w:tcPr>
            <w:tcW w:w="1134" w:type="dxa"/>
          </w:tcPr>
          <w:p w:rsidR="00121ECB" w:rsidRPr="003F3EA8" w:rsidRDefault="00121ECB" w:rsidP="00B56CE5">
            <w:pPr>
              <w:jc w:val="center"/>
              <w:rPr>
                <w:rFonts w:ascii="Arial" w:hAnsi="Arial" w:cs="Arial"/>
              </w:rPr>
            </w:pPr>
          </w:p>
        </w:tc>
      </w:tr>
      <w:tr w:rsidR="00121ECB" w:rsidRPr="003F3EA8" w:rsidTr="003F3EA8">
        <w:trPr>
          <w:trHeight w:val="246"/>
        </w:trPr>
        <w:tc>
          <w:tcPr>
            <w:tcW w:w="639" w:type="dxa"/>
          </w:tcPr>
          <w:p w:rsidR="00121ECB" w:rsidRPr="003F3EA8" w:rsidRDefault="00121ECB" w:rsidP="007A064B">
            <w:pPr>
              <w:jc w:val="center"/>
              <w:rPr>
                <w:rFonts w:ascii="Arial" w:hAnsi="Arial" w:cs="Arial"/>
              </w:rPr>
            </w:pPr>
            <w:r w:rsidRPr="003F3EA8">
              <w:rPr>
                <w:rFonts w:ascii="Arial" w:hAnsi="Arial" w:cs="Arial"/>
              </w:rPr>
              <w:t>12</w:t>
            </w:r>
          </w:p>
        </w:tc>
        <w:tc>
          <w:tcPr>
            <w:tcW w:w="4714" w:type="dxa"/>
          </w:tcPr>
          <w:p w:rsidR="00121ECB" w:rsidRPr="007A064B" w:rsidRDefault="00121ECB" w:rsidP="00B56CE5">
            <w:pPr>
              <w:rPr>
                <w:rFonts w:ascii="Arial" w:hAnsi="Arial" w:cs="Arial"/>
              </w:rPr>
            </w:pPr>
            <w:r>
              <w:rPr>
                <w:rFonts w:ascii="Arial" w:hAnsi="Arial" w:cs="Arial"/>
              </w:rPr>
              <w:t xml:space="preserve">Dr. </w:t>
            </w:r>
            <w:proofErr w:type="spellStart"/>
            <w:r>
              <w:rPr>
                <w:rFonts w:ascii="Arial" w:hAnsi="Arial" w:cs="Arial"/>
              </w:rPr>
              <w:t>Agustin</w:t>
            </w:r>
            <w:proofErr w:type="spellEnd"/>
            <w:r>
              <w:rPr>
                <w:rFonts w:ascii="Arial" w:hAnsi="Arial" w:cs="Arial"/>
              </w:rPr>
              <w:t xml:space="preserve"> Cabral Martel</w:t>
            </w:r>
          </w:p>
        </w:tc>
        <w:tc>
          <w:tcPr>
            <w:tcW w:w="2693" w:type="dxa"/>
          </w:tcPr>
          <w:p w:rsidR="00121ECB" w:rsidRPr="00795288" w:rsidRDefault="00121ECB" w:rsidP="00121ECB">
            <w:pPr>
              <w:rPr>
                <w:rFonts w:ascii="Arial" w:hAnsi="Arial" w:cs="Arial"/>
              </w:rPr>
            </w:pPr>
            <w:r w:rsidRPr="003F3EA8">
              <w:rPr>
                <w:rFonts w:ascii="Times-Roman" w:hAnsi="Times-Roman" w:cs="Times-Roman"/>
                <w:sz w:val="21"/>
                <w:szCs w:val="21"/>
              </w:rPr>
              <w:t>Socioeconómicas</w:t>
            </w:r>
          </w:p>
        </w:tc>
        <w:tc>
          <w:tcPr>
            <w:tcW w:w="1134" w:type="dxa"/>
          </w:tcPr>
          <w:p w:rsidR="00121ECB" w:rsidRPr="00795288" w:rsidRDefault="00121ECB" w:rsidP="00B56CE5">
            <w:pPr>
              <w:jc w:val="center"/>
              <w:rPr>
                <w:rFonts w:ascii="Arial" w:hAnsi="Arial" w:cs="Arial"/>
              </w:rPr>
            </w:pP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13</w:t>
            </w:r>
          </w:p>
        </w:tc>
        <w:tc>
          <w:tcPr>
            <w:tcW w:w="4714" w:type="dxa"/>
          </w:tcPr>
          <w:p w:rsidR="00121ECB" w:rsidRPr="007A064B" w:rsidRDefault="00121ECB" w:rsidP="00B56CE5">
            <w:pPr>
              <w:rPr>
                <w:rFonts w:ascii="Arial" w:hAnsi="Arial" w:cs="Arial"/>
              </w:rPr>
            </w:pPr>
            <w:r>
              <w:rPr>
                <w:rFonts w:ascii="Arial" w:hAnsi="Arial" w:cs="Arial"/>
              </w:rPr>
              <w:t>Dr. Javier Sánchez Ramos</w:t>
            </w:r>
          </w:p>
        </w:tc>
        <w:tc>
          <w:tcPr>
            <w:tcW w:w="2693" w:type="dxa"/>
          </w:tcPr>
          <w:p w:rsidR="00121ECB" w:rsidRPr="00795288" w:rsidRDefault="00121ECB" w:rsidP="00121ECB">
            <w:pPr>
              <w:rPr>
                <w:rFonts w:ascii="Arial" w:hAnsi="Arial" w:cs="Arial"/>
              </w:rPr>
            </w:pPr>
          </w:p>
        </w:tc>
        <w:tc>
          <w:tcPr>
            <w:tcW w:w="1134" w:type="dxa"/>
          </w:tcPr>
          <w:p w:rsidR="00121ECB" w:rsidRPr="00795288" w:rsidRDefault="00121ECB" w:rsidP="00B56CE5">
            <w:pPr>
              <w:jc w:val="center"/>
              <w:rPr>
                <w:rFonts w:ascii="Arial" w:hAnsi="Arial" w:cs="Arial"/>
              </w:rPr>
            </w:pP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14</w:t>
            </w:r>
          </w:p>
        </w:tc>
        <w:tc>
          <w:tcPr>
            <w:tcW w:w="4714" w:type="dxa"/>
          </w:tcPr>
          <w:p w:rsidR="00121ECB" w:rsidRPr="007A064B" w:rsidRDefault="00121ECB" w:rsidP="00B56CE5">
            <w:pPr>
              <w:rPr>
                <w:rFonts w:ascii="Arial" w:hAnsi="Arial" w:cs="Arial"/>
              </w:rPr>
            </w:pPr>
            <w:r>
              <w:rPr>
                <w:rFonts w:ascii="Arial" w:hAnsi="Arial" w:cs="Arial"/>
              </w:rPr>
              <w:t>Dr. Juan David Hernández Bustamante</w:t>
            </w:r>
          </w:p>
        </w:tc>
        <w:tc>
          <w:tcPr>
            <w:tcW w:w="2693" w:type="dxa"/>
          </w:tcPr>
          <w:p w:rsidR="00121ECB" w:rsidRPr="00795288" w:rsidRDefault="00121ECB" w:rsidP="00121ECB">
            <w:pPr>
              <w:rPr>
                <w:rFonts w:ascii="Arial" w:hAnsi="Arial" w:cs="Arial"/>
              </w:rPr>
            </w:pPr>
          </w:p>
        </w:tc>
        <w:tc>
          <w:tcPr>
            <w:tcW w:w="1134" w:type="dxa"/>
          </w:tcPr>
          <w:p w:rsidR="00121ECB" w:rsidRPr="00795288" w:rsidRDefault="00121ECB" w:rsidP="00B56CE5">
            <w:pPr>
              <w:jc w:val="center"/>
              <w:rPr>
                <w:rFonts w:ascii="Arial" w:hAnsi="Arial" w:cs="Arial"/>
              </w:rPr>
            </w:pP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15</w:t>
            </w:r>
          </w:p>
        </w:tc>
        <w:tc>
          <w:tcPr>
            <w:tcW w:w="4714" w:type="dxa"/>
          </w:tcPr>
          <w:p w:rsidR="00121ECB" w:rsidRPr="003F3EA8" w:rsidRDefault="00121ECB" w:rsidP="00B56CE5">
            <w:pPr>
              <w:pStyle w:val="Default"/>
              <w:rPr>
                <w:sz w:val="20"/>
                <w:szCs w:val="20"/>
              </w:rPr>
            </w:pPr>
            <w:r w:rsidRPr="003F3EA8">
              <w:rPr>
                <w:sz w:val="20"/>
                <w:szCs w:val="20"/>
              </w:rPr>
              <w:t xml:space="preserve">Dra. Ma.  de los Ángeles de Santiago </w:t>
            </w:r>
            <w:proofErr w:type="spellStart"/>
            <w:r w:rsidRPr="003F3EA8">
              <w:rPr>
                <w:sz w:val="20"/>
                <w:szCs w:val="20"/>
              </w:rPr>
              <w:t>Miramontes</w:t>
            </w:r>
            <w:proofErr w:type="spellEnd"/>
          </w:p>
        </w:tc>
        <w:tc>
          <w:tcPr>
            <w:tcW w:w="2693" w:type="dxa"/>
          </w:tcPr>
          <w:p w:rsidR="00121ECB" w:rsidRPr="00795288" w:rsidRDefault="00121ECB" w:rsidP="00121ECB">
            <w:pPr>
              <w:rPr>
                <w:rFonts w:ascii="Arial" w:hAnsi="Arial" w:cs="Arial"/>
              </w:rPr>
            </w:pPr>
            <w:r>
              <w:rPr>
                <w:sz w:val="20"/>
                <w:szCs w:val="20"/>
              </w:rPr>
              <w:t xml:space="preserve">Ciencias Medico </w:t>
            </w:r>
            <w:proofErr w:type="spellStart"/>
            <w:r>
              <w:rPr>
                <w:sz w:val="20"/>
                <w:szCs w:val="20"/>
              </w:rPr>
              <w:t>Vet</w:t>
            </w:r>
            <w:proofErr w:type="spellEnd"/>
            <w:r>
              <w:rPr>
                <w:sz w:val="20"/>
                <w:szCs w:val="20"/>
              </w:rPr>
              <w:t>.</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16</w:t>
            </w:r>
          </w:p>
        </w:tc>
        <w:tc>
          <w:tcPr>
            <w:tcW w:w="4714" w:type="dxa"/>
          </w:tcPr>
          <w:p w:rsidR="00121ECB" w:rsidRPr="007A064B" w:rsidRDefault="00121ECB" w:rsidP="00B56CE5">
            <w:pPr>
              <w:rPr>
                <w:rFonts w:ascii="Arial" w:hAnsi="Arial" w:cs="Arial"/>
              </w:rPr>
            </w:pPr>
            <w:r>
              <w:rPr>
                <w:rFonts w:ascii="Arial" w:hAnsi="Arial" w:cs="Arial"/>
              </w:rPr>
              <w:t>Dr. Armando Robledo Olivo</w:t>
            </w:r>
          </w:p>
        </w:tc>
        <w:tc>
          <w:tcPr>
            <w:tcW w:w="2693" w:type="dxa"/>
          </w:tcPr>
          <w:p w:rsidR="00121ECB" w:rsidRPr="00795288" w:rsidRDefault="00121ECB" w:rsidP="00121ECB">
            <w:pPr>
              <w:rPr>
                <w:rFonts w:ascii="Arial" w:hAnsi="Arial" w:cs="Arial"/>
              </w:rPr>
            </w:pPr>
            <w:r>
              <w:rPr>
                <w:rFonts w:ascii="Arial" w:hAnsi="Arial" w:cs="Arial"/>
              </w:rPr>
              <w:t xml:space="preserve">C. y </w:t>
            </w:r>
            <w:proofErr w:type="spellStart"/>
            <w:r>
              <w:rPr>
                <w:rFonts w:ascii="Arial" w:hAnsi="Arial" w:cs="Arial"/>
              </w:rPr>
              <w:t>Tecn</w:t>
            </w:r>
            <w:proofErr w:type="spellEnd"/>
            <w:r>
              <w:rPr>
                <w:rFonts w:ascii="Arial" w:hAnsi="Arial" w:cs="Arial"/>
              </w:rPr>
              <w:t>. de Alimentos</w:t>
            </w:r>
          </w:p>
        </w:tc>
        <w:tc>
          <w:tcPr>
            <w:tcW w:w="1134" w:type="dxa"/>
          </w:tcPr>
          <w:p w:rsidR="00121ECB" w:rsidRPr="00795288" w:rsidRDefault="00121ECB" w:rsidP="00B56CE5">
            <w:pPr>
              <w:jc w:val="center"/>
              <w:rPr>
                <w:rFonts w:ascii="Arial" w:hAnsi="Arial" w:cs="Arial"/>
              </w:rPr>
            </w:pPr>
            <w:r>
              <w:rPr>
                <w:rFonts w:ascii="Arial" w:hAnsi="Arial" w:cs="Arial"/>
              </w:rPr>
              <w:t>C</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17</w:t>
            </w:r>
          </w:p>
        </w:tc>
        <w:tc>
          <w:tcPr>
            <w:tcW w:w="4714" w:type="dxa"/>
          </w:tcPr>
          <w:p w:rsidR="00121ECB" w:rsidRPr="007A064B" w:rsidRDefault="00121ECB" w:rsidP="00B56CE5">
            <w:pPr>
              <w:rPr>
                <w:rFonts w:ascii="Arial" w:hAnsi="Arial" w:cs="Arial"/>
              </w:rPr>
            </w:pPr>
            <w:r w:rsidRPr="007A064B">
              <w:rPr>
                <w:rFonts w:ascii="Arial" w:hAnsi="Arial" w:cs="Arial"/>
              </w:rPr>
              <w:t>Dr. Mario Alberto Cruz Hernández</w:t>
            </w:r>
          </w:p>
        </w:tc>
        <w:tc>
          <w:tcPr>
            <w:tcW w:w="2693" w:type="dxa"/>
          </w:tcPr>
          <w:p w:rsidR="00121ECB" w:rsidRPr="00795288" w:rsidRDefault="00121ECB" w:rsidP="00121ECB">
            <w:pPr>
              <w:rPr>
                <w:rFonts w:ascii="Arial" w:hAnsi="Arial" w:cs="Arial"/>
              </w:rPr>
            </w:pPr>
            <w:r>
              <w:rPr>
                <w:rFonts w:ascii="Arial" w:hAnsi="Arial" w:cs="Arial"/>
              </w:rPr>
              <w:t xml:space="preserve">C. y </w:t>
            </w:r>
            <w:proofErr w:type="spellStart"/>
            <w:r>
              <w:rPr>
                <w:rFonts w:ascii="Arial" w:hAnsi="Arial" w:cs="Arial"/>
              </w:rPr>
              <w:t>Tecn</w:t>
            </w:r>
            <w:proofErr w:type="spellEnd"/>
            <w:r>
              <w:rPr>
                <w:rFonts w:ascii="Arial" w:hAnsi="Arial" w:cs="Arial"/>
              </w:rPr>
              <w:t>. de Alimentos</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18</w:t>
            </w:r>
          </w:p>
        </w:tc>
        <w:tc>
          <w:tcPr>
            <w:tcW w:w="4714" w:type="dxa"/>
          </w:tcPr>
          <w:p w:rsidR="00121ECB" w:rsidRPr="007A064B" w:rsidRDefault="00121ECB" w:rsidP="00B56CE5">
            <w:pPr>
              <w:rPr>
                <w:rFonts w:ascii="Arial" w:hAnsi="Arial" w:cs="Arial"/>
              </w:rPr>
            </w:pPr>
            <w:r w:rsidRPr="007A064B">
              <w:rPr>
                <w:rFonts w:ascii="Arial" w:hAnsi="Arial" w:cs="Arial"/>
              </w:rPr>
              <w:t>Dr. Antonio Juárez Maldonado</w:t>
            </w:r>
          </w:p>
        </w:tc>
        <w:tc>
          <w:tcPr>
            <w:tcW w:w="2693" w:type="dxa"/>
          </w:tcPr>
          <w:p w:rsidR="00121ECB" w:rsidRPr="00795288" w:rsidRDefault="00121ECB" w:rsidP="00121ECB">
            <w:pPr>
              <w:rPr>
                <w:rFonts w:ascii="Arial" w:hAnsi="Arial" w:cs="Arial"/>
              </w:rPr>
            </w:pPr>
            <w:r>
              <w:rPr>
                <w:rFonts w:ascii="Arial" w:hAnsi="Arial" w:cs="Arial"/>
              </w:rPr>
              <w:t>Botánica</w:t>
            </w:r>
          </w:p>
        </w:tc>
        <w:tc>
          <w:tcPr>
            <w:tcW w:w="1134" w:type="dxa"/>
          </w:tcPr>
          <w:p w:rsidR="00121ECB" w:rsidRPr="00795288" w:rsidRDefault="00121ECB" w:rsidP="00B56CE5">
            <w:pPr>
              <w:jc w:val="center"/>
              <w:rPr>
                <w:rFonts w:ascii="Arial" w:hAnsi="Arial" w:cs="Arial"/>
              </w:rPr>
            </w:pPr>
            <w:r>
              <w:rPr>
                <w:rFonts w:ascii="Arial" w:hAnsi="Arial" w:cs="Arial"/>
              </w:rPr>
              <w:t>C</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sidRPr="00795288">
              <w:rPr>
                <w:rFonts w:ascii="Arial" w:hAnsi="Arial" w:cs="Arial"/>
              </w:rPr>
              <w:t>19</w:t>
            </w:r>
          </w:p>
        </w:tc>
        <w:tc>
          <w:tcPr>
            <w:tcW w:w="4714" w:type="dxa"/>
          </w:tcPr>
          <w:p w:rsidR="00121ECB" w:rsidRPr="007A064B" w:rsidRDefault="00121ECB" w:rsidP="00B56CE5">
            <w:pPr>
              <w:rPr>
                <w:rFonts w:ascii="Arial" w:hAnsi="Arial" w:cs="Arial"/>
              </w:rPr>
            </w:pPr>
            <w:r w:rsidRPr="007A064B">
              <w:rPr>
                <w:rFonts w:ascii="Arial" w:hAnsi="Arial" w:cs="Arial"/>
              </w:rPr>
              <w:t>Dr. Jesús Valdés Reyna</w:t>
            </w:r>
          </w:p>
        </w:tc>
        <w:tc>
          <w:tcPr>
            <w:tcW w:w="2693" w:type="dxa"/>
          </w:tcPr>
          <w:p w:rsidR="00121ECB" w:rsidRPr="00795288" w:rsidRDefault="00121ECB" w:rsidP="00121ECB">
            <w:pPr>
              <w:rPr>
                <w:rFonts w:ascii="Arial" w:hAnsi="Arial" w:cs="Arial"/>
              </w:rPr>
            </w:pPr>
            <w:r>
              <w:rPr>
                <w:rFonts w:ascii="Arial" w:hAnsi="Arial" w:cs="Arial"/>
              </w:rPr>
              <w:t>Botánica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sidRPr="00795288">
              <w:rPr>
                <w:rFonts w:ascii="Arial" w:hAnsi="Arial" w:cs="Arial"/>
              </w:rPr>
              <w:t>20</w:t>
            </w:r>
          </w:p>
        </w:tc>
        <w:tc>
          <w:tcPr>
            <w:tcW w:w="4714" w:type="dxa"/>
          </w:tcPr>
          <w:p w:rsidR="00121ECB" w:rsidRPr="007A064B" w:rsidRDefault="00121ECB" w:rsidP="00B56CE5">
            <w:pPr>
              <w:rPr>
                <w:rFonts w:ascii="Arial" w:hAnsi="Arial" w:cs="Arial"/>
              </w:rPr>
            </w:pPr>
            <w:r w:rsidRPr="007A064B">
              <w:rPr>
                <w:rFonts w:ascii="Arial" w:hAnsi="Arial" w:cs="Arial"/>
              </w:rPr>
              <w:t>Dr. Efraín Castro Narro</w:t>
            </w:r>
          </w:p>
        </w:tc>
        <w:tc>
          <w:tcPr>
            <w:tcW w:w="2693" w:type="dxa"/>
          </w:tcPr>
          <w:p w:rsidR="00121ECB" w:rsidRPr="00795288" w:rsidRDefault="00121ECB" w:rsidP="00121ECB">
            <w:pPr>
              <w:rPr>
                <w:rFonts w:ascii="Arial" w:hAnsi="Arial" w:cs="Arial"/>
              </w:rPr>
            </w:pPr>
            <w:r>
              <w:rPr>
                <w:rFonts w:ascii="Arial" w:hAnsi="Arial" w:cs="Arial"/>
              </w:rPr>
              <w:t xml:space="preserve">Ciencias </w:t>
            </w:r>
            <w:proofErr w:type="spellStart"/>
            <w:r>
              <w:rPr>
                <w:rFonts w:ascii="Arial" w:hAnsi="Arial" w:cs="Arial"/>
              </w:rPr>
              <w:t>bàsicas</w:t>
            </w:r>
            <w:proofErr w:type="spellEnd"/>
          </w:p>
        </w:tc>
        <w:tc>
          <w:tcPr>
            <w:tcW w:w="1134" w:type="dxa"/>
          </w:tcPr>
          <w:p w:rsidR="00121ECB" w:rsidRPr="00795288" w:rsidRDefault="00121ECB" w:rsidP="00B56CE5">
            <w:pPr>
              <w:jc w:val="center"/>
              <w:rPr>
                <w:rFonts w:ascii="Arial" w:hAnsi="Arial" w:cs="Arial"/>
              </w:rPr>
            </w:pP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21</w:t>
            </w:r>
          </w:p>
        </w:tc>
        <w:tc>
          <w:tcPr>
            <w:tcW w:w="4714" w:type="dxa"/>
          </w:tcPr>
          <w:p w:rsidR="00121ECB" w:rsidRPr="007A064B" w:rsidRDefault="00121ECB" w:rsidP="00B56CE5">
            <w:pPr>
              <w:rPr>
                <w:rFonts w:ascii="Arial" w:hAnsi="Arial" w:cs="Arial"/>
              </w:rPr>
            </w:pPr>
            <w:r w:rsidRPr="007A064B">
              <w:rPr>
                <w:rFonts w:ascii="Arial" w:hAnsi="Arial" w:cs="Arial"/>
              </w:rPr>
              <w:t xml:space="preserve">Dra. Francisca Ramírez </w:t>
            </w:r>
            <w:proofErr w:type="spellStart"/>
            <w:r w:rsidRPr="007A064B">
              <w:rPr>
                <w:rFonts w:ascii="Arial" w:hAnsi="Arial" w:cs="Arial"/>
              </w:rPr>
              <w:t>Godina</w:t>
            </w:r>
            <w:proofErr w:type="spellEnd"/>
          </w:p>
        </w:tc>
        <w:tc>
          <w:tcPr>
            <w:tcW w:w="2693" w:type="dxa"/>
          </w:tcPr>
          <w:p w:rsidR="00121ECB" w:rsidRPr="00795288" w:rsidRDefault="00121ECB" w:rsidP="00121ECB">
            <w:pPr>
              <w:rPr>
                <w:rFonts w:ascii="Arial" w:hAnsi="Arial" w:cs="Arial"/>
              </w:rPr>
            </w:pPr>
            <w:proofErr w:type="spellStart"/>
            <w:r>
              <w:rPr>
                <w:rFonts w:ascii="Times-Roman" w:hAnsi="Times-Roman" w:cs="Times-Roman"/>
                <w:sz w:val="21"/>
                <w:szCs w:val="21"/>
              </w:rPr>
              <w:t>Fitomejoramiento</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22</w:t>
            </w:r>
          </w:p>
        </w:tc>
        <w:tc>
          <w:tcPr>
            <w:tcW w:w="4714" w:type="dxa"/>
          </w:tcPr>
          <w:p w:rsidR="00121ECB" w:rsidRPr="007A064B" w:rsidRDefault="00121ECB" w:rsidP="00B56CE5">
            <w:pPr>
              <w:rPr>
                <w:rFonts w:ascii="Arial" w:hAnsi="Arial" w:cs="Arial"/>
              </w:rPr>
            </w:pPr>
            <w:r w:rsidRPr="007A064B">
              <w:rPr>
                <w:rFonts w:ascii="Arial" w:hAnsi="Arial" w:cs="Arial"/>
              </w:rPr>
              <w:t>Dr. Humberto Reyes Valdés</w:t>
            </w:r>
          </w:p>
        </w:tc>
        <w:tc>
          <w:tcPr>
            <w:tcW w:w="2693" w:type="dxa"/>
          </w:tcPr>
          <w:p w:rsidR="00121ECB" w:rsidRPr="00795288" w:rsidRDefault="00121ECB" w:rsidP="00121ECB">
            <w:pPr>
              <w:rPr>
                <w:rFonts w:ascii="Arial" w:hAnsi="Arial" w:cs="Arial"/>
              </w:rPr>
            </w:pPr>
            <w:proofErr w:type="spellStart"/>
            <w:r>
              <w:rPr>
                <w:rFonts w:ascii="Times-Roman" w:hAnsi="Times-Roman" w:cs="Times-Roman"/>
                <w:sz w:val="21"/>
                <w:szCs w:val="21"/>
              </w:rPr>
              <w:t>Fitomejoramiento</w:t>
            </w:r>
            <w:proofErr w:type="spellEnd"/>
          </w:p>
        </w:tc>
        <w:tc>
          <w:tcPr>
            <w:tcW w:w="1134" w:type="dxa"/>
          </w:tcPr>
          <w:p w:rsidR="00121ECB" w:rsidRPr="00795288" w:rsidRDefault="00121ECB" w:rsidP="00B56CE5">
            <w:pPr>
              <w:jc w:val="center"/>
              <w:rPr>
                <w:rFonts w:ascii="Arial" w:hAnsi="Arial" w:cs="Arial"/>
              </w:rPr>
            </w:pPr>
            <w:r>
              <w:rPr>
                <w:rFonts w:ascii="Arial" w:hAnsi="Arial" w:cs="Arial"/>
              </w:rPr>
              <w:t>2</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23</w:t>
            </w:r>
          </w:p>
        </w:tc>
        <w:tc>
          <w:tcPr>
            <w:tcW w:w="4714" w:type="dxa"/>
          </w:tcPr>
          <w:p w:rsidR="00121ECB" w:rsidRPr="007A064B" w:rsidRDefault="00121ECB" w:rsidP="00B56CE5">
            <w:pPr>
              <w:rPr>
                <w:rFonts w:ascii="Arial" w:hAnsi="Arial" w:cs="Arial"/>
              </w:rPr>
            </w:pPr>
            <w:r w:rsidRPr="007A064B">
              <w:rPr>
                <w:rFonts w:ascii="Arial" w:hAnsi="Arial" w:cs="Arial"/>
              </w:rPr>
              <w:t xml:space="preserve">Dra. Diana </w:t>
            </w:r>
            <w:proofErr w:type="spellStart"/>
            <w:r w:rsidRPr="007A064B">
              <w:rPr>
                <w:rFonts w:ascii="Arial" w:hAnsi="Arial" w:cs="Arial"/>
              </w:rPr>
              <w:t>Jasso</w:t>
            </w:r>
            <w:proofErr w:type="spellEnd"/>
            <w:r w:rsidRPr="007A064B">
              <w:rPr>
                <w:rFonts w:ascii="Arial" w:hAnsi="Arial" w:cs="Arial"/>
              </w:rPr>
              <w:t xml:space="preserve"> Cantú</w:t>
            </w:r>
          </w:p>
        </w:tc>
        <w:tc>
          <w:tcPr>
            <w:tcW w:w="2693" w:type="dxa"/>
          </w:tcPr>
          <w:p w:rsidR="00121ECB" w:rsidRPr="00795288" w:rsidRDefault="00121ECB" w:rsidP="00121ECB">
            <w:pPr>
              <w:rPr>
                <w:rFonts w:ascii="Arial" w:hAnsi="Arial" w:cs="Arial"/>
              </w:rPr>
            </w:pPr>
            <w:proofErr w:type="spellStart"/>
            <w:r>
              <w:rPr>
                <w:rFonts w:ascii="Times-Roman" w:hAnsi="Times-Roman" w:cs="Times-Roman"/>
                <w:sz w:val="21"/>
                <w:szCs w:val="21"/>
              </w:rPr>
              <w:t>Fitomejoramiento</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24</w:t>
            </w:r>
          </w:p>
        </w:tc>
        <w:tc>
          <w:tcPr>
            <w:tcW w:w="4714" w:type="dxa"/>
          </w:tcPr>
          <w:p w:rsidR="00121ECB" w:rsidRPr="007A064B" w:rsidRDefault="00121ECB" w:rsidP="00B56CE5">
            <w:pPr>
              <w:rPr>
                <w:rFonts w:ascii="Arial" w:hAnsi="Arial" w:cs="Arial"/>
              </w:rPr>
            </w:pPr>
            <w:r w:rsidRPr="007A064B">
              <w:rPr>
                <w:rFonts w:ascii="Arial" w:hAnsi="Arial" w:cs="Arial"/>
              </w:rPr>
              <w:t>Dr. Javier Lozano del Río</w:t>
            </w:r>
          </w:p>
        </w:tc>
        <w:tc>
          <w:tcPr>
            <w:tcW w:w="2693" w:type="dxa"/>
          </w:tcPr>
          <w:p w:rsidR="00121ECB" w:rsidRPr="00795288" w:rsidRDefault="00121ECB" w:rsidP="00121ECB">
            <w:pPr>
              <w:rPr>
                <w:rFonts w:ascii="Arial" w:hAnsi="Arial" w:cs="Arial"/>
              </w:rPr>
            </w:pPr>
            <w:proofErr w:type="spellStart"/>
            <w:r>
              <w:rPr>
                <w:rFonts w:ascii="Times-Roman" w:hAnsi="Times-Roman" w:cs="Times-Roman"/>
                <w:sz w:val="21"/>
                <w:szCs w:val="21"/>
              </w:rPr>
              <w:t>Fitomejoramiento</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B56CE5">
        <w:trPr>
          <w:trHeight w:val="261"/>
        </w:trPr>
        <w:tc>
          <w:tcPr>
            <w:tcW w:w="639" w:type="dxa"/>
          </w:tcPr>
          <w:p w:rsidR="00121ECB" w:rsidRPr="00795288" w:rsidRDefault="00121ECB" w:rsidP="00B56CE5">
            <w:pPr>
              <w:jc w:val="center"/>
              <w:rPr>
                <w:rFonts w:ascii="Arial" w:hAnsi="Arial" w:cs="Arial"/>
              </w:rPr>
            </w:pPr>
            <w:r>
              <w:rPr>
                <w:rFonts w:ascii="Arial" w:hAnsi="Arial" w:cs="Arial"/>
              </w:rPr>
              <w:t>25</w:t>
            </w:r>
          </w:p>
        </w:tc>
        <w:tc>
          <w:tcPr>
            <w:tcW w:w="4714" w:type="dxa"/>
          </w:tcPr>
          <w:p w:rsidR="00121ECB" w:rsidRPr="007A064B" w:rsidRDefault="00121ECB" w:rsidP="00B56CE5">
            <w:pPr>
              <w:rPr>
                <w:rFonts w:ascii="Arial" w:hAnsi="Arial" w:cs="Arial"/>
              </w:rPr>
            </w:pPr>
            <w:r w:rsidRPr="007A064B">
              <w:rPr>
                <w:rFonts w:ascii="Arial" w:hAnsi="Arial" w:cs="Arial"/>
              </w:rPr>
              <w:t>Dr. Alfonso López Benítez</w:t>
            </w:r>
          </w:p>
        </w:tc>
        <w:tc>
          <w:tcPr>
            <w:tcW w:w="2693" w:type="dxa"/>
          </w:tcPr>
          <w:p w:rsidR="00121ECB" w:rsidRPr="00795288" w:rsidRDefault="00121ECB" w:rsidP="00121ECB">
            <w:pPr>
              <w:rPr>
                <w:rFonts w:ascii="Arial" w:hAnsi="Arial" w:cs="Arial"/>
              </w:rPr>
            </w:pPr>
            <w:proofErr w:type="spellStart"/>
            <w:r>
              <w:rPr>
                <w:rFonts w:ascii="Times-Roman" w:hAnsi="Times-Roman" w:cs="Times-Roman"/>
                <w:sz w:val="21"/>
                <w:szCs w:val="21"/>
              </w:rPr>
              <w:t>Fitomejoramiento</w:t>
            </w:r>
            <w:proofErr w:type="spellEnd"/>
          </w:p>
        </w:tc>
        <w:tc>
          <w:tcPr>
            <w:tcW w:w="1134" w:type="dxa"/>
          </w:tcPr>
          <w:p w:rsidR="00121ECB" w:rsidRPr="00795288" w:rsidRDefault="00121ECB" w:rsidP="00B56CE5">
            <w:pPr>
              <w:jc w:val="center"/>
              <w:rPr>
                <w:rFonts w:ascii="Arial" w:hAnsi="Arial" w:cs="Arial"/>
              </w:rPr>
            </w:pPr>
          </w:p>
        </w:tc>
      </w:tr>
      <w:tr w:rsidR="00121ECB" w:rsidRPr="00795288" w:rsidTr="003F3EA8">
        <w:trPr>
          <w:trHeight w:val="261"/>
        </w:trPr>
        <w:tc>
          <w:tcPr>
            <w:tcW w:w="639" w:type="dxa"/>
          </w:tcPr>
          <w:p w:rsidR="00121ECB" w:rsidRPr="00121ECB" w:rsidRDefault="00121ECB" w:rsidP="007A064B">
            <w:pPr>
              <w:jc w:val="center"/>
              <w:rPr>
                <w:rFonts w:ascii="Arial" w:hAnsi="Arial" w:cs="Arial"/>
              </w:rPr>
            </w:pPr>
            <w:r w:rsidRPr="00121ECB">
              <w:rPr>
                <w:rFonts w:ascii="Arial" w:hAnsi="Arial" w:cs="Arial"/>
              </w:rPr>
              <w:t>2</w:t>
            </w:r>
            <w:r>
              <w:rPr>
                <w:rFonts w:ascii="Arial" w:hAnsi="Arial" w:cs="Arial"/>
              </w:rPr>
              <w:t>6</w:t>
            </w:r>
          </w:p>
        </w:tc>
        <w:tc>
          <w:tcPr>
            <w:tcW w:w="4714" w:type="dxa"/>
          </w:tcPr>
          <w:p w:rsidR="00121ECB" w:rsidRPr="00121ECB" w:rsidRDefault="00121ECB" w:rsidP="00121ECB">
            <w:pPr>
              <w:pStyle w:val="Default"/>
              <w:rPr>
                <w:sz w:val="22"/>
                <w:szCs w:val="22"/>
              </w:rPr>
            </w:pPr>
            <w:r w:rsidRPr="00121ECB">
              <w:rPr>
                <w:sz w:val="22"/>
                <w:szCs w:val="22"/>
              </w:rPr>
              <w:t>Dr. Jorge Méndez González</w:t>
            </w:r>
          </w:p>
        </w:tc>
        <w:tc>
          <w:tcPr>
            <w:tcW w:w="2693" w:type="dxa"/>
          </w:tcPr>
          <w:p w:rsidR="00121ECB" w:rsidRPr="00795288" w:rsidRDefault="00121ECB" w:rsidP="00121ECB">
            <w:pPr>
              <w:rPr>
                <w:rFonts w:ascii="Arial" w:hAnsi="Arial" w:cs="Arial"/>
              </w:rPr>
            </w:pPr>
            <w:r>
              <w:rPr>
                <w:rFonts w:ascii="Times-Roman" w:hAnsi="Times-Roman" w:cs="Times-Roman"/>
                <w:sz w:val="21"/>
                <w:szCs w:val="21"/>
              </w:rPr>
              <w:t>F</w:t>
            </w:r>
            <w:r>
              <w:rPr>
                <w:rFonts w:ascii="Times-Roman" w:hAnsi="Times-Roman" w:cs="Times-Roman"/>
                <w:sz w:val="21"/>
                <w:szCs w:val="21"/>
              </w:rPr>
              <w:t>orestal</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27</w:t>
            </w:r>
          </w:p>
        </w:tc>
        <w:tc>
          <w:tcPr>
            <w:tcW w:w="4714" w:type="dxa"/>
          </w:tcPr>
          <w:p w:rsidR="00121ECB" w:rsidRPr="007A064B" w:rsidRDefault="00121ECB" w:rsidP="00B56CE5">
            <w:pPr>
              <w:rPr>
                <w:rFonts w:ascii="Arial" w:hAnsi="Arial" w:cs="Arial"/>
              </w:rPr>
            </w:pPr>
            <w:r w:rsidRPr="007A064B">
              <w:rPr>
                <w:rFonts w:ascii="Arial" w:hAnsi="Arial" w:cs="Arial"/>
              </w:rPr>
              <w:t>Dr. Luis Alonso Valdez Aguilar</w:t>
            </w:r>
          </w:p>
        </w:tc>
        <w:tc>
          <w:tcPr>
            <w:tcW w:w="2693" w:type="dxa"/>
          </w:tcPr>
          <w:p w:rsidR="00121ECB" w:rsidRPr="00795288" w:rsidRDefault="00121ECB" w:rsidP="00121ECB">
            <w:pPr>
              <w:rPr>
                <w:rFonts w:ascii="Arial" w:hAnsi="Arial" w:cs="Arial"/>
              </w:rPr>
            </w:pPr>
            <w:r>
              <w:rPr>
                <w:rFonts w:ascii="Times-Roman" w:hAnsi="Times-Roman" w:cs="Times-Roman"/>
                <w:sz w:val="21"/>
                <w:szCs w:val="21"/>
              </w:rPr>
              <w:t>Horticultura</w:t>
            </w:r>
          </w:p>
        </w:tc>
        <w:tc>
          <w:tcPr>
            <w:tcW w:w="1134" w:type="dxa"/>
          </w:tcPr>
          <w:p w:rsidR="00121ECB" w:rsidRPr="00795288" w:rsidRDefault="00121ECB" w:rsidP="00B56CE5">
            <w:pPr>
              <w:jc w:val="center"/>
              <w:rPr>
                <w:rFonts w:ascii="Arial" w:hAnsi="Arial" w:cs="Arial"/>
              </w:rPr>
            </w:pPr>
            <w:r>
              <w:rPr>
                <w:rFonts w:ascii="Arial" w:hAnsi="Arial" w:cs="Arial"/>
              </w:rPr>
              <w:t>2</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28</w:t>
            </w:r>
          </w:p>
        </w:tc>
        <w:tc>
          <w:tcPr>
            <w:tcW w:w="4714" w:type="dxa"/>
          </w:tcPr>
          <w:p w:rsidR="00121ECB" w:rsidRPr="007A064B" w:rsidRDefault="00121ECB" w:rsidP="00B56CE5">
            <w:pPr>
              <w:rPr>
                <w:rFonts w:ascii="Arial" w:hAnsi="Arial" w:cs="Arial"/>
              </w:rPr>
            </w:pPr>
            <w:r w:rsidRPr="007A064B">
              <w:rPr>
                <w:rFonts w:ascii="Arial" w:hAnsi="Arial" w:cs="Arial"/>
              </w:rPr>
              <w:t>Dra. Rosalinda Mendoza Villarreal</w:t>
            </w:r>
          </w:p>
        </w:tc>
        <w:tc>
          <w:tcPr>
            <w:tcW w:w="2693" w:type="dxa"/>
          </w:tcPr>
          <w:p w:rsidR="00121ECB" w:rsidRPr="00795288" w:rsidRDefault="00121ECB" w:rsidP="00121ECB">
            <w:pPr>
              <w:rPr>
                <w:rFonts w:ascii="Arial" w:hAnsi="Arial" w:cs="Arial"/>
              </w:rPr>
            </w:pPr>
            <w:r>
              <w:rPr>
                <w:rFonts w:ascii="Times-Roman" w:hAnsi="Times-Roman" w:cs="Times-Roman"/>
                <w:sz w:val="21"/>
                <w:szCs w:val="21"/>
              </w:rPr>
              <w:t>Horticultura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29</w:t>
            </w:r>
          </w:p>
        </w:tc>
        <w:tc>
          <w:tcPr>
            <w:tcW w:w="4714" w:type="dxa"/>
          </w:tcPr>
          <w:p w:rsidR="00121ECB" w:rsidRPr="007A064B" w:rsidRDefault="00121ECB" w:rsidP="00B56CE5">
            <w:pPr>
              <w:rPr>
                <w:rFonts w:ascii="Arial" w:hAnsi="Arial" w:cs="Arial"/>
              </w:rPr>
            </w:pPr>
            <w:r w:rsidRPr="007A064B">
              <w:rPr>
                <w:rFonts w:ascii="Arial" w:hAnsi="Arial" w:cs="Arial"/>
              </w:rPr>
              <w:t>Dr. Marcelino Cabrera de la Fuente</w:t>
            </w:r>
          </w:p>
        </w:tc>
        <w:tc>
          <w:tcPr>
            <w:tcW w:w="2693" w:type="dxa"/>
          </w:tcPr>
          <w:p w:rsidR="00121ECB" w:rsidRPr="00795288" w:rsidRDefault="00121ECB" w:rsidP="00121ECB">
            <w:pPr>
              <w:rPr>
                <w:rFonts w:ascii="Arial" w:hAnsi="Arial" w:cs="Arial"/>
              </w:rPr>
            </w:pPr>
            <w:r>
              <w:rPr>
                <w:rFonts w:ascii="Times-Roman" w:hAnsi="Times-Roman" w:cs="Times-Roman"/>
                <w:sz w:val="21"/>
                <w:szCs w:val="21"/>
              </w:rPr>
              <w:t>Horticultura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30</w:t>
            </w:r>
          </w:p>
        </w:tc>
        <w:tc>
          <w:tcPr>
            <w:tcW w:w="4714" w:type="dxa"/>
          </w:tcPr>
          <w:p w:rsidR="00121ECB" w:rsidRPr="007A064B" w:rsidRDefault="00121ECB" w:rsidP="00B56CE5">
            <w:pPr>
              <w:rPr>
                <w:rFonts w:ascii="Arial" w:hAnsi="Arial" w:cs="Arial"/>
              </w:rPr>
            </w:pPr>
            <w:r>
              <w:rPr>
                <w:rFonts w:ascii="Arial" w:hAnsi="Arial" w:cs="Arial"/>
              </w:rPr>
              <w:t xml:space="preserve">Dr. </w:t>
            </w:r>
            <w:proofErr w:type="spellStart"/>
            <w:r>
              <w:rPr>
                <w:rFonts w:ascii="Arial" w:hAnsi="Arial" w:cs="Arial"/>
              </w:rPr>
              <w:t>Valentin</w:t>
            </w:r>
            <w:proofErr w:type="spellEnd"/>
            <w:r>
              <w:rPr>
                <w:rFonts w:ascii="Arial" w:hAnsi="Arial" w:cs="Arial"/>
              </w:rPr>
              <w:t xml:space="preserve"> Robledo torres</w:t>
            </w:r>
          </w:p>
        </w:tc>
        <w:tc>
          <w:tcPr>
            <w:tcW w:w="2693" w:type="dxa"/>
          </w:tcPr>
          <w:p w:rsidR="00121ECB" w:rsidRPr="00795288" w:rsidRDefault="00121ECB" w:rsidP="00121ECB">
            <w:pPr>
              <w:rPr>
                <w:rFonts w:ascii="Arial" w:hAnsi="Arial" w:cs="Arial"/>
              </w:rPr>
            </w:pPr>
            <w:r>
              <w:rPr>
                <w:rFonts w:ascii="Times-Roman" w:hAnsi="Times-Roman" w:cs="Times-Roman"/>
                <w:sz w:val="21"/>
                <w:szCs w:val="21"/>
              </w:rPr>
              <w:t>Horticultura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31</w:t>
            </w:r>
          </w:p>
        </w:tc>
        <w:tc>
          <w:tcPr>
            <w:tcW w:w="4714" w:type="dxa"/>
          </w:tcPr>
          <w:p w:rsidR="00121ECB" w:rsidRPr="007A064B" w:rsidRDefault="00121ECB" w:rsidP="00B56CE5">
            <w:pPr>
              <w:rPr>
                <w:rFonts w:ascii="Arial" w:hAnsi="Arial" w:cs="Arial"/>
              </w:rPr>
            </w:pPr>
            <w:r w:rsidRPr="007A064B">
              <w:rPr>
                <w:rFonts w:ascii="Arial" w:hAnsi="Arial" w:cs="Arial"/>
              </w:rPr>
              <w:t>Dr. Santos Gabriel Campos Magaña</w:t>
            </w:r>
          </w:p>
        </w:tc>
        <w:tc>
          <w:tcPr>
            <w:tcW w:w="2693" w:type="dxa"/>
          </w:tcPr>
          <w:p w:rsidR="00121ECB" w:rsidRPr="00795288" w:rsidRDefault="00121ECB" w:rsidP="00121ECB">
            <w:pPr>
              <w:rPr>
                <w:rFonts w:ascii="Arial" w:hAnsi="Arial" w:cs="Arial"/>
              </w:rPr>
            </w:pPr>
            <w:r>
              <w:rPr>
                <w:rFonts w:ascii="Times-Roman" w:hAnsi="Times-Roman" w:cs="Times-Roman"/>
                <w:sz w:val="21"/>
                <w:szCs w:val="21"/>
              </w:rPr>
              <w:t>Maquinaria Agrícola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32</w:t>
            </w:r>
          </w:p>
        </w:tc>
        <w:tc>
          <w:tcPr>
            <w:tcW w:w="4714" w:type="dxa"/>
          </w:tcPr>
          <w:p w:rsidR="00121ECB" w:rsidRPr="007A064B" w:rsidRDefault="00121ECB" w:rsidP="00B56CE5">
            <w:pPr>
              <w:rPr>
                <w:rFonts w:ascii="Arial" w:hAnsi="Arial" w:cs="Arial"/>
              </w:rPr>
            </w:pPr>
            <w:r w:rsidRPr="007A064B">
              <w:rPr>
                <w:rFonts w:ascii="Arial" w:hAnsi="Arial" w:cs="Arial"/>
              </w:rPr>
              <w:t>Dr. Martín cadena Zapata</w:t>
            </w:r>
          </w:p>
        </w:tc>
        <w:tc>
          <w:tcPr>
            <w:tcW w:w="2693" w:type="dxa"/>
          </w:tcPr>
          <w:p w:rsidR="00121ECB" w:rsidRPr="00795288" w:rsidRDefault="00121ECB" w:rsidP="00121ECB">
            <w:pPr>
              <w:rPr>
                <w:rFonts w:ascii="Arial" w:hAnsi="Arial" w:cs="Arial"/>
              </w:rPr>
            </w:pPr>
            <w:r>
              <w:rPr>
                <w:rFonts w:ascii="Times-Roman" w:hAnsi="Times-Roman" w:cs="Times-Roman"/>
                <w:sz w:val="21"/>
                <w:szCs w:val="21"/>
              </w:rPr>
              <w:t>Maquinaria Agrícola</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77"/>
        </w:trPr>
        <w:tc>
          <w:tcPr>
            <w:tcW w:w="639" w:type="dxa"/>
          </w:tcPr>
          <w:p w:rsidR="00121ECB" w:rsidRPr="00795288" w:rsidRDefault="00121ECB" w:rsidP="007A064B">
            <w:pPr>
              <w:jc w:val="center"/>
              <w:rPr>
                <w:rFonts w:ascii="Arial" w:hAnsi="Arial" w:cs="Arial"/>
              </w:rPr>
            </w:pPr>
            <w:r>
              <w:rPr>
                <w:rFonts w:ascii="Arial" w:hAnsi="Arial" w:cs="Arial"/>
              </w:rPr>
              <w:t>33</w:t>
            </w:r>
          </w:p>
        </w:tc>
        <w:tc>
          <w:tcPr>
            <w:tcW w:w="4714" w:type="dxa"/>
          </w:tcPr>
          <w:p w:rsidR="00121ECB" w:rsidRPr="007A064B" w:rsidRDefault="00121ECB" w:rsidP="00B56CE5">
            <w:pPr>
              <w:rPr>
                <w:rFonts w:ascii="Arial" w:hAnsi="Arial" w:cs="Arial"/>
              </w:rPr>
            </w:pPr>
            <w:r w:rsidRPr="007A064B">
              <w:rPr>
                <w:rFonts w:ascii="Arial" w:hAnsi="Arial" w:cs="Arial"/>
              </w:rPr>
              <w:t>Dr. Gregorio Castro Rosales</w:t>
            </w:r>
          </w:p>
        </w:tc>
        <w:tc>
          <w:tcPr>
            <w:tcW w:w="2693" w:type="dxa"/>
          </w:tcPr>
          <w:p w:rsidR="00121ECB" w:rsidRPr="00795288" w:rsidRDefault="00121ECB" w:rsidP="00121ECB">
            <w:pPr>
              <w:rPr>
                <w:rFonts w:ascii="Arial" w:hAnsi="Arial" w:cs="Arial"/>
              </w:rPr>
            </w:pPr>
            <w:r>
              <w:rPr>
                <w:rFonts w:ascii="Times-Roman" w:hAnsi="Times-Roman" w:cs="Times-Roman"/>
                <w:sz w:val="21"/>
                <w:szCs w:val="21"/>
              </w:rPr>
              <w:t>Sociología</w:t>
            </w:r>
          </w:p>
        </w:tc>
        <w:tc>
          <w:tcPr>
            <w:tcW w:w="1134" w:type="dxa"/>
          </w:tcPr>
          <w:p w:rsidR="00121ECB" w:rsidRPr="00795288" w:rsidRDefault="00121ECB" w:rsidP="00B56CE5">
            <w:pPr>
              <w:jc w:val="center"/>
              <w:rPr>
                <w:rFonts w:ascii="Arial" w:hAnsi="Arial" w:cs="Arial"/>
              </w:rPr>
            </w:pP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34</w:t>
            </w:r>
          </w:p>
        </w:tc>
        <w:tc>
          <w:tcPr>
            <w:tcW w:w="4714" w:type="dxa"/>
          </w:tcPr>
          <w:p w:rsidR="00121ECB" w:rsidRPr="00121ECB" w:rsidRDefault="00121ECB" w:rsidP="00B56CE5">
            <w:pPr>
              <w:rPr>
                <w:rFonts w:ascii="Arial" w:hAnsi="Arial" w:cs="Arial"/>
              </w:rPr>
            </w:pPr>
            <w:r w:rsidRPr="00121ECB">
              <w:rPr>
                <w:rFonts w:ascii="Arial" w:hAnsi="Arial" w:cs="Arial"/>
                <w:bCs/>
              </w:rPr>
              <w:t xml:space="preserve">Dr. Miguel Mellado Bosque </w:t>
            </w:r>
          </w:p>
        </w:tc>
        <w:tc>
          <w:tcPr>
            <w:tcW w:w="2693" w:type="dxa"/>
          </w:tcPr>
          <w:p w:rsidR="00121ECB" w:rsidRPr="00795288" w:rsidRDefault="00121ECB" w:rsidP="00121ECB">
            <w:pPr>
              <w:rPr>
                <w:rFonts w:ascii="Arial" w:hAnsi="Arial" w:cs="Arial"/>
              </w:rPr>
            </w:pPr>
            <w:r>
              <w:rPr>
                <w:rFonts w:ascii="Times-Roman" w:hAnsi="Times-Roman" w:cs="Times-Roman"/>
                <w:sz w:val="21"/>
                <w:szCs w:val="21"/>
              </w:rPr>
              <w:t>Nutrición Animal</w:t>
            </w:r>
          </w:p>
        </w:tc>
        <w:tc>
          <w:tcPr>
            <w:tcW w:w="1134" w:type="dxa"/>
          </w:tcPr>
          <w:p w:rsidR="00121ECB" w:rsidRPr="00795288" w:rsidRDefault="00121ECB" w:rsidP="00B56CE5">
            <w:pPr>
              <w:jc w:val="center"/>
              <w:rPr>
                <w:rFonts w:ascii="Arial" w:hAnsi="Arial" w:cs="Arial"/>
              </w:rPr>
            </w:pPr>
            <w:r>
              <w:rPr>
                <w:rFonts w:ascii="Arial" w:hAnsi="Arial" w:cs="Arial"/>
              </w:rPr>
              <w:t>3</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35</w:t>
            </w:r>
          </w:p>
        </w:tc>
        <w:tc>
          <w:tcPr>
            <w:tcW w:w="4714" w:type="dxa"/>
          </w:tcPr>
          <w:p w:rsidR="00121ECB" w:rsidRPr="007A064B" w:rsidRDefault="00121ECB" w:rsidP="00B56CE5">
            <w:pPr>
              <w:rPr>
                <w:rFonts w:ascii="Arial" w:hAnsi="Arial" w:cs="Arial"/>
              </w:rPr>
            </w:pPr>
            <w:r w:rsidRPr="007A064B">
              <w:rPr>
                <w:rFonts w:ascii="Arial" w:hAnsi="Arial" w:cs="Arial"/>
              </w:rPr>
              <w:t xml:space="preserve">Dr. Eduardo García </w:t>
            </w:r>
            <w:r w:rsidRPr="007A064B">
              <w:rPr>
                <w:rFonts w:ascii="Arial" w:hAnsi="Arial" w:cs="Arial"/>
                <w:color w:val="000000"/>
              </w:rPr>
              <w:t>Martínez</w:t>
            </w:r>
          </w:p>
        </w:tc>
        <w:tc>
          <w:tcPr>
            <w:tcW w:w="2693" w:type="dxa"/>
          </w:tcPr>
          <w:p w:rsidR="00121ECB" w:rsidRPr="00795288" w:rsidRDefault="00121ECB" w:rsidP="00121ECB">
            <w:pPr>
              <w:rPr>
                <w:rFonts w:ascii="Arial" w:hAnsi="Arial" w:cs="Arial"/>
              </w:rPr>
            </w:pPr>
            <w:proofErr w:type="spellStart"/>
            <w:r>
              <w:rPr>
                <w:rFonts w:ascii="Arial" w:hAnsi="Arial" w:cs="Arial"/>
              </w:rPr>
              <w:t>Producciòn</w:t>
            </w:r>
            <w:proofErr w:type="spellEnd"/>
            <w:r>
              <w:rPr>
                <w:rFonts w:ascii="Arial" w:hAnsi="Arial" w:cs="Arial"/>
              </w:rPr>
              <w:t xml:space="preserve"> Animal</w:t>
            </w:r>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36</w:t>
            </w:r>
          </w:p>
        </w:tc>
        <w:tc>
          <w:tcPr>
            <w:tcW w:w="4714" w:type="dxa"/>
          </w:tcPr>
          <w:p w:rsidR="00121ECB" w:rsidRPr="007A064B" w:rsidRDefault="00121ECB" w:rsidP="00B56CE5">
            <w:pPr>
              <w:rPr>
                <w:rFonts w:ascii="Arial" w:hAnsi="Arial" w:cs="Arial"/>
              </w:rPr>
            </w:pPr>
            <w:r w:rsidRPr="007A064B">
              <w:rPr>
                <w:rFonts w:ascii="Arial" w:hAnsi="Arial" w:cs="Arial"/>
              </w:rPr>
              <w:t xml:space="preserve">Dra. </w:t>
            </w:r>
            <w:proofErr w:type="spellStart"/>
            <w:r w:rsidRPr="007A064B">
              <w:rPr>
                <w:rFonts w:ascii="Arial" w:hAnsi="Arial" w:cs="Arial"/>
              </w:rPr>
              <w:t>Yisa</w:t>
            </w:r>
            <w:proofErr w:type="spellEnd"/>
            <w:r w:rsidRPr="007A064B">
              <w:rPr>
                <w:rFonts w:ascii="Arial" w:hAnsi="Arial" w:cs="Arial"/>
              </w:rPr>
              <w:t xml:space="preserve"> María Ochoa</w:t>
            </w:r>
          </w:p>
        </w:tc>
        <w:tc>
          <w:tcPr>
            <w:tcW w:w="2693" w:type="dxa"/>
          </w:tcPr>
          <w:p w:rsidR="00121ECB" w:rsidRPr="00795288" w:rsidRDefault="00121ECB" w:rsidP="00121ECB">
            <w:pPr>
              <w:rPr>
                <w:rFonts w:ascii="Arial" w:hAnsi="Arial" w:cs="Arial"/>
              </w:rPr>
            </w:pPr>
            <w:proofErr w:type="spellStart"/>
            <w:r>
              <w:rPr>
                <w:rFonts w:ascii="Arial" w:hAnsi="Arial" w:cs="Arial"/>
              </w:rPr>
              <w:t>Parasitologia</w:t>
            </w:r>
            <w:proofErr w:type="spellEnd"/>
            <w:r>
              <w:rPr>
                <w:rFonts w:ascii="Arial" w:hAnsi="Arial" w:cs="Arial"/>
              </w:rPr>
              <w:t xml:space="preserve"> </w:t>
            </w:r>
            <w:proofErr w:type="spellStart"/>
            <w:r>
              <w:rPr>
                <w:rFonts w:ascii="Arial" w:hAnsi="Arial" w:cs="Arial"/>
              </w:rPr>
              <w:t>Agrìcola</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37</w:t>
            </w:r>
          </w:p>
        </w:tc>
        <w:tc>
          <w:tcPr>
            <w:tcW w:w="4714" w:type="dxa"/>
          </w:tcPr>
          <w:p w:rsidR="00121ECB" w:rsidRPr="007A064B" w:rsidRDefault="00121ECB" w:rsidP="00B56CE5">
            <w:pPr>
              <w:rPr>
                <w:rFonts w:ascii="Arial" w:hAnsi="Arial" w:cs="Arial"/>
              </w:rPr>
            </w:pPr>
            <w:r w:rsidRPr="007A064B">
              <w:rPr>
                <w:rFonts w:ascii="Arial" w:hAnsi="Arial" w:cs="Arial"/>
              </w:rPr>
              <w:t>Dr. Ernesto Serna Chávez</w:t>
            </w:r>
          </w:p>
        </w:tc>
        <w:tc>
          <w:tcPr>
            <w:tcW w:w="2693" w:type="dxa"/>
          </w:tcPr>
          <w:p w:rsidR="00121ECB" w:rsidRPr="00795288" w:rsidRDefault="00121ECB" w:rsidP="00121ECB">
            <w:pPr>
              <w:rPr>
                <w:rFonts w:ascii="Arial" w:hAnsi="Arial" w:cs="Arial"/>
              </w:rPr>
            </w:pPr>
            <w:proofErr w:type="spellStart"/>
            <w:r>
              <w:rPr>
                <w:rFonts w:ascii="Arial" w:hAnsi="Arial" w:cs="Arial"/>
              </w:rPr>
              <w:t>Parasitologia</w:t>
            </w:r>
            <w:proofErr w:type="spellEnd"/>
            <w:r>
              <w:rPr>
                <w:rFonts w:ascii="Arial" w:hAnsi="Arial" w:cs="Arial"/>
              </w:rPr>
              <w:t xml:space="preserve"> </w:t>
            </w:r>
            <w:proofErr w:type="spellStart"/>
            <w:r>
              <w:rPr>
                <w:rFonts w:ascii="Arial" w:hAnsi="Arial" w:cs="Arial"/>
              </w:rPr>
              <w:t>Agrìcola</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77"/>
        </w:trPr>
        <w:tc>
          <w:tcPr>
            <w:tcW w:w="639" w:type="dxa"/>
          </w:tcPr>
          <w:p w:rsidR="00121ECB" w:rsidRPr="00795288" w:rsidRDefault="00121ECB" w:rsidP="007A064B">
            <w:pPr>
              <w:jc w:val="center"/>
              <w:rPr>
                <w:rFonts w:ascii="Arial" w:hAnsi="Arial" w:cs="Arial"/>
              </w:rPr>
            </w:pPr>
            <w:r>
              <w:rPr>
                <w:rFonts w:ascii="Arial" w:hAnsi="Arial" w:cs="Arial"/>
              </w:rPr>
              <w:t>38</w:t>
            </w:r>
          </w:p>
        </w:tc>
        <w:tc>
          <w:tcPr>
            <w:tcW w:w="4714" w:type="dxa"/>
          </w:tcPr>
          <w:p w:rsidR="00121ECB" w:rsidRPr="007A064B" w:rsidRDefault="00121ECB" w:rsidP="00B56CE5">
            <w:pPr>
              <w:rPr>
                <w:rFonts w:ascii="Arial" w:hAnsi="Arial" w:cs="Arial"/>
              </w:rPr>
            </w:pPr>
            <w:r w:rsidRPr="007A064B">
              <w:rPr>
                <w:rFonts w:ascii="Arial" w:hAnsi="Arial" w:cs="Arial"/>
              </w:rPr>
              <w:t xml:space="preserve">Dr. Jerónimo </w:t>
            </w:r>
            <w:proofErr w:type="spellStart"/>
            <w:r w:rsidRPr="007A064B">
              <w:rPr>
                <w:rFonts w:ascii="Arial" w:hAnsi="Arial" w:cs="Arial"/>
              </w:rPr>
              <w:t>Landeros</w:t>
            </w:r>
            <w:proofErr w:type="spellEnd"/>
            <w:r w:rsidRPr="007A064B">
              <w:rPr>
                <w:rFonts w:ascii="Arial" w:hAnsi="Arial" w:cs="Arial"/>
              </w:rPr>
              <w:t xml:space="preserve"> Flores</w:t>
            </w:r>
          </w:p>
        </w:tc>
        <w:tc>
          <w:tcPr>
            <w:tcW w:w="2693" w:type="dxa"/>
          </w:tcPr>
          <w:p w:rsidR="00121ECB" w:rsidRPr="00795288" w:rsidRDefault="00121ECB" w:rsidP="00121ECB">
            <w:pPr>
              <w:rPr>
                <w:rFonts w:ascii="Arial" w:hAnsi="Arial" w:cs="Arial"/>
              </w:rPr>
            </w:pPr>
            <w:proofErr w:type="spellStart"/>
            <w:r>
              <w:rPr>
                <w:rFonts w:ascii="Arial" w:hAnsi="Arial" w:cs="Arial"/>
              </w:rPr>
              <w:t>Parasitologia</w:t>
            </w:r>
            <w:proofErr w:type="spellEnd"/>
            <w:r>
              <w:rPr>
                <w:rFonts w:ascii="Arial" w:hAnsi="Arial" w:cs="Arial"/>
              </w:rPr>
              <w:t xml:space="preserve"> </w:t>
            </w:r>
            <w:proofErr w:type="spellStart"/>
            <w:r>
              <w:rPr>
                <w:rFonts w:ascii="Arial" w:hAnsi="Arial" w:cs="Arial"/>
              </w:rPr>
              <w:t>Agrìcola</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61"/>
        </w:trPr>
        <w:tc>
          <w:tcPr>
            <w:tcW w:w="639" w:type="dxa"/>
          </w:tcPr>
          <w:p w:rsidR="00121ECB" w:rsidRPr="00795288" w:rsidRDefault="00121ECB" w:rsidP="007A064B">
            <w:pPr>
              <w:jc w:val="center"/>
              <w:rPr>
                <w:rFonts w:ascii="Arial" w:hAnsi="Arial" w:cs="Arial"/>
              </w:rPr>
            </w:pPr>
            <w:r>
              <w:rPr>
                <w:rFonts w:ascii="Arial" w:hAnsi="Arial" w:cs="Arial"/>
              </w:rPr>
              <w:t>39</w:t>
            </w:r>
          </w:p>
        </w:tc>
        <w:tc>
          <w:tcPr>
            <w:tcW w:w="4714" w:type="dxa"/>
          </w:tcPr>
          <w:p w:rsidR="00121ECB" w:rsidRPr="007A064B" w:rsidRDefault="00121ECB" w:rsidP="00B56CE5">
            <w:pPr>
              <w:rPr>
                <w:rFonts w:ascii="Arial" w:hAnsi="Arial" w:cs="Arial"/>
              </w:rPr>
            </w:pPr>
            <w:r w:rsidRPr="007A064B">
              <w:rPr>
                <w:rFonts w:ascii="Arial" w:hAnsi="Arial" w:cs="Arial"/>
              </w:rPr>
              <w:t>Dr. Gabriel Gallegos Morales</w:t>
            </w:r>
          </w:p>
        </w:tc>
        <w:tc>
          <w:tcPr>
            <w:tcW w:w="2693" w:type="dxa"/>
          </w:tcPr>
          <w:p w:rsidR="00121ECB" w:rsidRPr="00795288" w:rsidRDefault="00121ECB" w:rsidP="00121ECB">
            <w:pPr>
              <w:rPr>
                <w:rFonts w:ascii="Arial" w:hAnsi="Arial" w:cs="Arial"/>
              </w:rPr>
            </w:pPr>
            <w:proofErr w:type="spellStart"/>
            <w:r>
              <w:rPr>
                <w:rFonts w:ascii="Arial" w:hAnsi="Arial" w:cs="Arial"/>
              </w:rPr>
              <w:t>Parasitologia</w:t>
            </w:r>
            <w:proofErr w:type="spellEnd"/>
            <w:r>
              <w:rPr>
                <w:rFonts w:ascii="Arial" w:hAnsi="Arial" w:cs="Arial"/>
              </w:rPr>
              <w:t xml:space="preserve"> </w:t>
            </w:r>
            <w:proofErr w:type="spellStart"/>
            <w:r>
              <w:rPr>
                <w:rFonts w:ascii="Arial" w:hAnsi="Arial" w:cs="Arial"/>
              </w:rPr>
              <w:t>Agrìcola</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r w:rsidR="00121ECB" w:rsidRPr="00795288" w:rsidTr="003F3EA8">
        <w:trPr>
          <w:trHeight w:val="246"/>
        </w:trPr>
        <w:tc>
          <w:tcPr>
            <w:tcW w:w="639" w:type="dxa"/>
          </w:tcPr>
          <w:p w:rsidR="00121ECB" w:rsidRPr="00795288" w:rsidRDefault="00121ECB" w:rsidP="007A064B">
            <w:pPr>
              <w:jc w:val="center"/>
              <w:rPr>
                <w:rFonts w:ascii="Arial" w:hAnsi="Arial" w:cs="Arial"/>
              </w:rPr>
            </w:pPr>
            <w:r>
              <w:rPr>
                <w:rFonts w:ascii="Arial" w:hAnsi="Arial" w:cs="Arial"/>
              </w:rPr>
              <w:t>40</w:t>
            </w:r>
          </w:p>
        </w:tc>
        <w:tc>
          <w:tcPr>
            <w:tcW w:w="4714" w:type="dxa"/>
          </w:tcPr>
          <w:p w:rsidR="00121ECB" w:rsidRPr="007A064B" w:rsidRDefault="00121ECB" w:rsidP="00B56CE5">
            <w:pPr>
              <w:rPr>
                <w:rFonts w:ascii="Arial" w:hAnsi="Arial" w:cs="Arial"/>
              </w:rPr>
            </w:pPr>
            <w:r w:rsidRPr="007A064B">
              <w:rPr>
                <w:rFonts w:ascii="Arial" w:hAnsi="Arial" w:cs="Arial"/>
              </w:rPr>
              <w:t>Dr. Francisco Daniel Hernández Castillo</w:t>
            </w:r>
          </w:p>
        </w:tc>
        <w:tc>
          <w:tcPr>
            <w:tcW w:w="2693" w:type="dxa"/>
          </w:tcPr>
          <w:p w:rsidR="00121ECB" w:rsidRPr="00795288" w:rsidRDefault="00121ECB" w:rsidP="00121ECB">
            <w:pPr>
              <w:rPr>
                <w:rFonts w:ascii="Arial" w:hAnsi="Arial" w:cs="Arial"/>
              </w:rPr>
            </w:pPr>
            <w:proofErr w:type="spellStart"/>
            <w:r>
              <w:rPr>
                <w:rFonts w:ascii="Arial" w:hAnsi="Arial" w:cs="Arial"/>
              </w:rPr>
              <w:t>Parasitologia</w:t>
            </w:r>
            <w:proofErr w:type="spellEnd"/>
            <w:r>
              <w:rPr>
                <w:rFonts w:ascii="Arial" w:hAnsi="Arial" w:cs="Arial"/>
              </w:rPr>
              <w:t xml:space="preserve"> </w:t>
            </w:r>
            <w:proofErr w:type="spellStart"/>
            <w:r>
              <w:rPr>
                <w:rFonts w:ascii="Arial" w:hAnsi="Arial" w:cs="Arial"/>
              </w:rPr>
              <w:t>Agrìcola</w:t>
            </w:r>
            <w:proofErr w:type="spellEnd"/>
          </w:p>
        </w:tc>
        <w:tc>
          <w:tcPr>
            <w:tcW w:w="1134" w:type="dxa"/>
          </w:tcPr>
          <w:p w:rsidR="00121ECB" w:rsidRPr="00795288" w:rsidRDefault="00121ECB" w:rsidP="00B56CE5">
            <w:pPr>
              <w:jc w:val="center"/>
              <w:rPr>
                <w:rFonts w:ascii="Arial" w:hAnsi="Arial" w:cs="Arial"/>
              </w:rPr>
            </w:pPr>
            <w:r>
              <w:rPr>
                <w:rFonts w:ascii="Arial" w:hAnsi="Arial" w:cs="Arial"/>
              </w:rPr>
              <w:t>1</w:t>
            </w:r>
          </w:p>
        </w:tc>
      </w:tr>
    </w:tbl>
    <w:p w:rsidR="00EE65AD" w:rsidRDefault="00EE65AD" w:rsidP="00140DA2">
      <w:pPr>
        <w:spacing w:after="0" w:line="240" w:lineRule="auto"/>
      </w:pPr>
    </w:p>
    <w:p w:rsidR="00121ECB" w:rsidRDefault="00121ECB" w:rsidP="00140DA2">
      <w:pPr>
        <w:spacing w:after="0" w:line="240" w:lineRule="auto"/>
      </w:pPr>
    </w:p>
    <w:p w:rsidR="00BF6EC8" w:rsidRPr="00BF6EC8" w:rsidRDefault="00BF6EC8" w:rsidP="00BF6EC8">
      <w:pPr>
        <w:spacing w:after="0" w:line="240" w:lineRule="auto"/>
        <w:jc w:val="center"/>
        <w:rPr>
          <w:rFonts w:ascii="Arial" w:hAnsi="Arial" w:cs="Arial"/>
          <w:sz w:val="28"/>
          <w:szCs w:val="28"/>
        </w:rPr>
      </w:pPr>
      <w:r w:rsidRPr="00BF6EC8">
        <w:rPr>
          <w:rFonts w:ascii="Arial" w:hAnsi="Arial" w:cs="Arial"/>
          <w:sz w:val="28"/>
          <w:szCs w:val="28"/>
          <w:highlight w:val="yellow"/>
        </w:rPr>
        <w:lastRenderedPageBreak/>
        <w:t>ANEXO 6.</w:t>
      </w:r>
    </w:p>
    <w:p w:rsidR="00121ECB" w:rsidRDefault="00121ECB" w:rsidP="00140DA2">
      <w:pPr>
        <w:spacing w:after="0" w:line="240" w:lineRule="auto"/>
      </w:pPr>
    </w:p>
    <w:p w:rsidR="00121ECB" w:rsidRDefault="00121ECB" w:rsidP="00140DA2">
      <w:pPr>
        <w:spacing w:after="0" w:line="240" w:lineRule="auto"/>
      </w:pPr>
      <w:r>
        <w:rPr>
          <w:noProof/>
          <w:lang w:eastAsia="es-MX"/>
        </w:rPr>
        <w:drawing>
          <wp:inline distT="0" distB="0" distL="0" distR="0">
            <wp:extent cx="5705475" cy="7340234"/>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8656" t="7471" r="6452" b="8222"/>
                    <a:stretch>
                      <a:fillRect/>
                    </a:stretch>
                  </pic:blipFill>
                  <pic:spPr bwMode="auto">
                    <a:xfrm>
                      <a:off x="0" y="0"/>
                      <a:ext cx="5707803" cy="7343229"/>
                    </a:xfrm>
                    <a:prstGeom prst="rect">
                      <a:avLst/>
                    </a:prstGeom>
                    <a:noFill/>
                    <a:ln w="9525">
                      <a:noFill/>
                      <a:miter lim="800000"/>
                      <a:headEnd/>
                      <a:tailEnd/>
                    </a:ln>
                  </pic:spPr>
                </pic:pic>
              </a:graphicData>
            </a:graphic>
          </wp:inline>
        </w:drawing>
      </w:r>
    </w:p>
    <w:p w:rsidR="00BF6EC8" w:rsidRDefault="00BF6EC8" w:rsidP="00140DA2">
      <w:pPr>
        <w:spacing w:after="0" w:line="240" w:lineRule="auto"/>
      </w:pPr>
    </w:p>
    <w:p w:rsidR="00BF6EC8" w:rsidRDefault="00BF6EC8" w:rsidP="00140DA2">
      <w:pPr>
        <w:spacing w:after="0" w:line="240" w:lineRule="auto"/>
      </w:pPr>
    </w:p>
    <w:p w:rsidR="00BF6EC8" w:rsidRDefault="00BF6EC8" w:rsidP="00140DA2">
      <w:pPr>
        <w:spacing w:after="0" w:line="240" w:lineRule="auto"/>
      </w:pPr>
    </w:p>
    <w:p w:rsidR="00BF6EC8" w:rsidRDefault="00BF6EC8" w:rsidP="00140DA2">
      <w:pPr>
        <w:spacing w:after="0" w:line="240" w:lineRule="auto"/>
      </w:pPr>
    </w:p>
    <w:p w:rsidR="00BF6EC8" w:rsidRDefault="00BF6EC8" w:rsidP="00140DA2">
      <w:pPr>
        <w:spacing w:after="0" w:line="240" w:lineRule="auto"/>
      </w:pPr>
      <w:r>
        <w:rPr>
          <w:noProof/>
          <w:lang w:eastAsia="es-MX"/>
        </w:rPr>
        <w:drawing>
          <wp:inline distT="0" distB="0" distL="0" distR="0">
            <wp:extent cx="6035658" cy="2352675"/>
            <wp:effectExtent l="19050" t="0" r="3192"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8826" t="5898" r="8011" b="69069"/>
                    <a:stretch>
                      <a:fillRect/>
                    </a:stretch>
                  </pic:blipFill>
                  <pic:spPr bwMode="auto">
                    <a:xfrm>
                      <a:off x="0" y="0"/>
                      <a:ext cx="6035658" cy="2352675"/>
                    </a:xfrm>
                    <a:prstGeom prst="rect">
                      <a:avLst/>
                    </a:prstGeom>
                    <a:noFill/>
                    <a:ln w="9525">
                      <a:noFill/>
                      <a:miter lim="800000"/>
                      <a:headEnd/>
                      <a:tailEnd/>
                    </a:ln>
                  </pic:spPr>
                </pic:pic>
              </a:graphicData>
            </a:graphic>
          </wp:inline>
        </w:drawing>
      </w: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Default="00A360D4" w:rsidP="00140DA2">
      <w:pPr>
        <w:spacing w:after="0" w:line="240" w:lineRule="auto"/>
      </w:pPr>
    </w:p>
    <w:p w:rsidR="00A360D4" w:rsidRPr="00A360D4" w:rsidRDefault="00A360D4" w:rsidP="00A360D4">
      <w:pPr>
        <w:spacing w:after="0" w:line="240" w:lineRule="auto"/>
        <w:jc w:val="center"/>
        <w:rPr>
          <w:rFonts w:ascii="Arial" w:hAnsi="Arial" w:cs="Arial"/>
          <w:b/>
          <w:sz w:val="28"/>
          <w:szCs w:val="28"/>
        </w:rPr>
      </w:pPr>
      <w:r w:rsidRPr="00A360D4">
        <w:rPr>
          <w:rFonts w:ascii="Arial" w:hAnsi="Arial" w:cs="Arial"/>
          <w:b/>
          <w:sz w:val="28"/>
          <w:szCs w:val="28"/>
          <w:highlight w:val="yellow"/>
        </w:rPr>
        <w:lastRenderedPageBreak/>
        <w:t>ANEXO 7.</w:t>
      </w:r>
    </w:p>
    <w:p w:rsidR="00A360D4" w:rsidRDefault="00A360D4" w:rsidP="00140DA2">
      <w:pPr>
        <w:spacing w:after="0" w:line="240" w:lineRule="auto"/>
      </w:pPr>
    </w:p>
    <w:p w:rsidR="00A360D4" w:rsidRDefault="00A360D4" w:rsidP="00A360D4">
      <w:pPr>
        <w:spacing w:after="0" w:line="240" w:lineRule="auto"/>
      </w:pPr>
      <w:r>
        <w:rPr>
          <w:noProof/>
          <w:lang w:eastAsia="es-MX"/>
        </w:rPr>
        <w:drawing>
          <wp:anchor distT="0" distB="0" distL="114300" distR="114300" simplePos="0" relativeHeight="251663360" behindDoc="0" locked="0" layoutInCell="1" allowOverlap="1">
            <wp:simplePos x="0" y="0"/>
            <wp:positionH relativeFrom="column">
              <wp:posOffset>-356235</wp:posOffset>
            </wp:positionH>
            <wp:positionV relativeFrom="paragraph">
              <wp:posOffset>-137795</wp:posOffset>
            </wp:positionV>
            <wp:extent cx="1116965" cy="1447800"/>
            <wp:effectExtent l="19050" t="0" r="6985" b="0"/>
            <wp:wrapSquare wrapText="bothSides"/>
            <wp:docPr id="8"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srcRect/>
                    <a:stretch>
                      <a:fillRect/>
                    </a:stretch>
                  </pic:blipFill>
                  <pic:spPr bwMode="auto">
                    <a:xfrm>
                      <a:off x="0" y="0"/>
                      <a:ext cx="1116965" cy="1447800"/>
                    </a:xfrm>
                    <a:prstGeom prst="rect">
                      <a:avLst/>
                    </a:prstGeom>
                    <a:noFill/>
                    <a:ln w="9525">
                      <a:noFill/>
                      <a:miter lim="800000"/>
                      <a:headEnd/>
                      <a:tailEnd/>
                    </a:ln>
                  </pic:spPr>
                </pic:pic>
              </a:graphicData>
            </a:graphic>
          </wp:anchor>
        </w:drawing>
      </w:r>
    </w:p>
    <w:tbl>
      <w:tblPr>
        <w:tblpPr w:leftFromText="141" w:rightFromText="141" w:vertAnchor="text" w:horzAnchor="margin" w:tblpX="30" w:tblpY="2"/>
        <w:tblW w:w="9525" w:type="dxa"/>
        <w:tblLayout w:type="fixed"/>
        <w:tblCellMar>
          <w:left w:w="70" w:type="dxa"/>
          <w:right w:w="70" w:type="dxa"/>
        </w:tblCellMar>
        <w:tblLook w:val="0000"/>
      </w:tblPr>
      <w:tblGrid>
        <w:gridCol w:w="1861"/>
        <w:gridCol w:w="5514"/>
        <w:gridCol w:w="2150"/>
      </w:tblGrid>
      <w:tr w:rsidR="00A360D4" w:rsidRPr="00E41FFF" w:rsidTr="00A360D4">
        <w:trPr>
          <w:trHeight w:val="1458"/>
        </w:trPr>
        <w:tc>
          <w:tcPr>
            <w:tcW w:w="1861" w:type="dxa"/>
          </w:tcPr>
          <w:p w:rsidR="00A360D4" w:rsidRPr="00E41FFF" w:rsidRDefault="00A360D4" w:rsidP="00A360D4">
            <w:pPr>
              <w:spacing w:after="0" w:line="240" w:lineRule="auto"/>
              <w:jc w:val="both"/>
              <w:rPr>
                <w:rFonts w:ascii="Arial" w:hAnsi="Arial" w:cs="Arial"/>
              </w:rPr>
            </w:pPr>
          </w:p>
        </w:tc>
        <w:tc>
          <w:tcPr>
            <w:tcW w:w="5514" w:type="dxa"/>
          </w:tcPr>
          <w:p w:rsidR="00A360D4" w:rsidRPr="008D149E" w:rsidRDefault="00A360D4" w:rsidP="00A360D4">
            <w:pPr>
              <w:spacing w:after="0" w:line="240" w:lineRule="auto"/>
              <w:ind w:hanging="58"/>
              <w:jc w:val="center"/>
              <w:outlineLvl w:val="1"/>
              <w:rPr>
                <w:b/>
                <w:bCs/>
                <w:sz w:val="28"/>
                <w:szCs w:val="28"/>
              </w:rPr>
            </w:pPr>
            <w:r w:rsidRPr="008D149E">
              <w:rPr>
                <w:b/>
                <w:bCs/>
                <w:sz w:val="28"/>
                <w:szCs w:val="28"/>
              </w:rPr>
              <w:t>Universidad Autónoma Agraria Antonio Narro</w:t>
            </w:r>
          </w:p>
          <w:p w:rsidR="00A360D4" w:rsidRPr="008D149E" w:rsidRDefault="00A360D4" w:rsidP="00A360D4">
            <w:pPr>
              <w:spacing w:after="0" w:line="240" w:lineRule="auto"/>
              <w:ind w:hanging="58"/>
              <w:jc w:val="center"/>
              <w:outlineLvl w:val="1"/>
              <w:rPr>
                <w:b/>
                <w:bCs/>
                <w:sz w:val="28"/>
                <w:szCs w:val="28"/>
              </w:rPr>
            </w:pPr>
          </w:p>
          <w:p w:rsidR="00A360D4" w:rsidRPr="008D149E" w:rsidRDefault="00A360D4" w:rsidP="00A360D4">
            <w:pPr>
              <w:spacing w:after="0" w:line="240" w:lineRule="auto"/>
              <w:ind w:hanging="58"/>
              <w:jc w:val="center"/>
              <w:rPr>
                <w:b/>
                <w:bCs/>
                <w:i/>
                <w:iCs/>
                <w:sz w:val="28"/>
                <w:szCs w:val="28"/>
              </w:rPr>
            </w:pPr>
            <w:r w:rsidRPr="008D149E">
              <w:rPr>
                <w:b/>
                <w:bCs/>
                <w:i/>
                <w:iCs/>
                <w:sz w:val="28"/>
                <w:szCs w:val="28"/>
              </w:rPr>
              <w:t>Dirección de Investigación</w:t>
            </w:r>
          </w:p>
          <w:p w:rsidR="00A360D4" w:rsidRPr="008D149E" w:rsidRDefault="00A360D4" w:rsidP="00A360D4">
            <w:pPr>
              <w:spacing w:after="0" w:line="240" w:lineRule="auto"/>
              <w:ind w:hanging="58"/>
              <w:jc w:val="center"/>
              <w:rPr>
                <w:b/>
                <w:bCs/>
                <w:i/>
                <w:iCs/>
                <w:sz w:val="28"/>
                <w:szCs w:val="28"/>
              </w:rPr>
            </w:pPr>
          </w:p>
          <w:p w:rsidR="00A360D4" w:rsidRPr="008D149E" w:rsidRDefault="00A360D4" w:rsidP="00A360D4">
            <w:pPr>
              <w:spacing w:after="0" w:line="240" w:lineRule="auto"/>
              <w:jc w:val="center"/>
              <w:rPr>
                <w:b/>
                <w:bCs/>
                <w:i/>
                <w:iCs/>
                <w:sz w:val="28"/>
                <w:szCs w:val="28"/>
              </w:rPr>
            </w:pPr>
            <w:r w:rsidRPr="008D149E">
              <w:rPr>
                <w:b/>
                <w:bCs/>
                <w:i/>
                <w:iCs/>
                <w:sz w:val="28"/>
                <w:szCs w:val="28"/>
              </w:rPr>
              <w:t>Subdirección de Programación y Evaluación</w:t>
            </w:r>
          </w:p>
          <w:p w:rsidR="00A360D4" w:rsidRDefault="00A360D4" w:rsidP="00A360D4">
            <w:pPr>
              <w:spacing w:after="0" w:line="240" w:lineRule="auto"/>
              <w:jc w:val="center"/>
              <w:rPr>
                <w:rFonts w:ascii="Comic Sans MS" w:hAnsi="Comic Sans MS" w:cs="Arial"/>
                <w:b/>
                <w:bCs/>
                <w:i/>
                <w:iCs/>
              </w:rPr>
            </w:pPr>
          </w:p>
          <w:p w:rsidR="00A360D4" w:rsidRDefault="00A360D4" w:rsidP="00A360D4">
            <w:pPr>
              <w:spacing w:after="0" w:line="240" w:lineRule="auto"/>
              <w:jc w:val="center"/>
              <w:rPr>
                <w:rFonts w:ascii="Comic Sans MS" w:hAnsi="Comic Sans MS" w:cs="Arial"/>
                <w:b/>
                <w:bCs/>
                <w:i/>
                <w:iCs/>
              </w:rPr>
            </w:pPr>
          </w:p>
          <w:p w:rsidR="00A360D4" w:rsidRDefault="00A360D4" w:rsidP="00A360D4">
            <w:pPr>
              <w:spacing w:after="0" w:line="240" w:lineRule="auto"/>
              <w:jc w:val="center"/>
              <w:rPr>
                <w:rFonts w:ascii="Comic Sans MS" w:hAnsi="Comic Sans MS" w:cs="Arial"/>
                <w:b/>
                <w:bCs/>
                <w:i/>
                <w:iCs/>
              </w:rPr>
            </w:pPr>
          </w:p>
          <w:p w:rsidR="00A360D4" w:rsidRPr="000E30AB" w:rsidRDefault="00A360D4" w:rsidP="00A360D4">
            <w:pPr>
              <w:spacing w:after="0" w:line="240" w:lineRule="auto"/>
              <w:jc w:val="center"/>
              <w:rPr>
                <w:rFonts w:ascii="Comic Sans MS" w:hAnsi="Comic Sans MS" w:cs="Arial"/>
                <w:b/>
                <w:bCs/>
                <w:i/>
                <w:iCs/>
              </w:rPr>
            </w:pPr>
          </w:p>
        </w:tc>
        <w:tc>
          <w:tcPr>
            <w:tcW w:w="2150" w:type="dxa"/>
            <w:tcBorders>
              <w:left w:val="nil"/>
            </w:tcBorders>
          </w:tcPr>
          <w:p w:rsidR="00A360D4" w:rsidRPr="00E41FFF" w:rsidRDefault="00A360D4" w:rsidP="00A360D4">
            <w:pPr>
              <w:spacing w:after="0" w:line="240" w:lineRule="auto"/>
              <w:jc w:val="both"/>
              <w:rPr>
                <w:rFonts w:ascii="Arial" w:hAnsi="Arial" w:cs="Arial"/>
              </w:rPr>
            </w:pPr>
          </w:p>
        </w:tc>
      </w:tr>
    </w:tbl>
    <w:tbl>
      <w:tblPr>
        <w:tblStyle w:val="Tablaconcuadrcula"/>
        <w:tblW w:w="9073" w:type="dxa"/>
        <w:tblInd w:w="-34" w:type="dxa"/>
        <w:tblLook w:val="04A0"/>
      </w:tblPr>
      <w:tblGrid>
        <w:gridCol w:w="3261"/>
        <w:gridCol w:w="5812"/>
      </w:tblGrid>
      <w:tr w:rsidR="00A360D4" w:rsidRPr="008D149E" w:rsidTr="00B56CE5">
        <w:tc>
          <w:tcPr>
            <w:tcW w:w="3261" w:type="dxa"/>
          </w:tcPr>
          <w:p w:rsidR="00A360D4" w:rsidRPr="008D149E" w:rsidRDefault="00A360D4" w:rsidP="00A360D4">
            <w:pPr>
              <w:rPr>
                <w:b/>
                <w:bCs/>
                <w:i/>
                <w:iCs/>
              </w:rPr>
            </w:pPr>
            <w:r w:rsidRPr="000C3D94">
              <w:rPr>
                <w:b/>
                <w:bCs/>
                <w:i/>
                <w:iCs/>
              </w:rPr>
              <w:t>Nombre</w:t>
            </w:r>
          </w:p>
        </w:tc>
        <w:tc>
          <w:tcPr>
            <w:tcW w:w="5812" w:type="dxa"/>
          </w:tcPr>
          <w:p w:rsidR="00A360D4" w:rsidRPr="008D149E" w:rsidRDefault="00A360D4" w:rsidP="00A360D4">
            <w:pPr>
              <w:rPr>
                <w:b/>
                <w:bCs/>
                <w:i/>
                <w:iCs/>
              </w:rPr>
            </w:pPr>
          </w:p>
        </w:tc>
      </w:tr>
      <w:tr w:rsidR="00A360D4" w:rsidRPr="008D149E" w:rsidTr="00B56CE5">
        <w:tc>
          <w:tcPr>
            <w:tcW w:w="3261" w:type="dxa"/>
          </w:tcPr>
          <w:p w:rsidR="00A360D4" w:rsidRPr="008D149E" w:rsidRDefault="00A360D4" w:rsidP="00A360D4">
            <w:pPr>
              <w:rPr>
                <w:b/>
                <w:bCs/>
                <w:i/>
                <w:iCs/>
              </w:rPr>
            </w:pPr>
            <w:r w:rsidRPr="000C3D94">
              <w:rPr>
                <w:b/>
                <w:bCs/>
                <w:i/>
                <w:iCs/>
              </w:rPr>
              <w:t>Categoría</w:t>
            </w:r>
          </w:p>
        </w:tc>
        <w:tc>
          <w:tcPr>
            <w:tcW w:w="5812" w:type="dxa"/>
          </w:tcPr>
          <w:p w:rsidR="00A360D4" w:rsidRPr="008D149E" w:rsidRDefault="00A360D4" w:rsidP="00A360D4">
            <w:pPr>
              <w:rPr>
                <w:b/>
                <w:bCs/>
                <w:i/>
                <w:iCs/>
              </w:rPr>
            </w:pPr>
          </w:p>
        </w:tc>
      </w:tr>
      <w:tr w:rsidR="00A360D4" w:rsidRPr="008D149E" w:rsidTr="00B56CE5">
        <w:tc>
          <w:tcPr>
            <w:tcW w:w="3261" w:type="dxa"/>
          </w:tcPr>
          <w:p w:rsidR="00A360D4" w:rsidRPr="008D149E" w:rsidRDefault="00A360D4" w:rsidP="00A360D4">
            <w:pPr>
              <w:rPr>
                <w:b/>
                <w:bCs/>
                <w:i/>
                <w:iCs/>
              </w:rPr>
            </w:pPr>
            <w:r w:rsidRPr="008D149E">
              <w:rPr>
                <w:b/>
                <w:bCs/>
                <w:i/>
                <w:iCs/>
              </w:rPr>
              <w:t xml:space="preserve">Departamento de </w:t>
            </w:r>
            <w:r w:rsidRPr="000C3D94">
              <w:rPr>
                <w:b/>
                <w:bCs/>
                <w:i/>
                <w:iCs/>
              </w:rPr>
              <w:t>Adscripción</w:t>
            </w:r>
          </w:p>
        </w:tc>
        <w:tc>
          <w:tcPr>
            <w:tcW w:w="5812" w:type="dxa"/>
          </w:tcPr>
          <w:p w:rsidR="00A360D4" w:rsidRPr="008D149E" w:rsidRDefault="00A360D4" w:rsidP="00A360D4">
            <w:pPr>
              <w:rPr>
                <w:b/>
                <w:bCs/>
                <w:i/>
                <w:iCs/>
              </w:rPr>
            </w:pPr>
          </w:p>
        </w:tc>
      </w:tr>
      <w:tr w:rsidR="00A360D4" w:rsidRPr="008D149E" w:rsidTr="00B56CE5">
        <w:tc>
          <w:tcPr>
            <w:tcW w:w="3261" w:type="dxa"/>
          </w:tcPr>
          <w:p w:rsidR="00A360D4" w:rsidRPr="008D149E" w:rsidRDefault="00A360D4" w:rsidP="00A360D4">
            <w:pPr>
              <w:rPr>
                <w:b/>
                <w:bCs/>
                <w:i/>
                <w:iCs/>
              </w:rPr>
            </w:pPr>
            <w:r w:rsidRPr="000C3D94">
              <w:rPr>
                <w:b/>
                <w:bCs/>
                <w:i/>
                <w:iCs/>
              </w:rPr>
              <w:t>Programa</w:t>
            </w:r>
            <w:r w:rsidRPr="008D149E">
              <w:rPr>
                <w:b/>
                <w:bCs/>
                <w:i/>
                <w:iCs/>
              </w:rPr>
              <w:t xml:space="preserve"> de Investigación</w:t>
            </w:r>
          </w:p>
        </w:tc>
        <w:tc>
          <w:tcPr>
            <w:tcW w:w="5812" w:type="dxa"/>
          </w:tcPr>
          <w:p w:rsidR="00A360D4" w:rsidRPr="008D149E" w:rsidRDefault="00A360D4" w:rsidP="00A360D4">
            <w:pPr>
              <w:rPr>
                <w:b/>
                <w:bCs/>
                <w:i/>
                <w:iCs/>
              </w:rPr>
            </w:pPr>
          </w:p>
        </w:tc>
      </w:tr>
      <w:tr w:rsidR="00A360D4" w:rsidRPr="008D149E" w:rsidTr="00B56CE5">
        <w:tc>
          <w:tcPr>
            <w:tcW w:w="3261" w:type="dxa"/>
          </w:tcPr>
          <w:p w:rsidR="00A360D4" w:rsidRPr="008D149E" w:rsidRDefault="00A360D4" w:rsidP="00A360D4">
            <w:pPr>
              <w:rPr>
                <w:b/>
                <w:bCs/>
                <w:i/>
                <w:iCs/>
              </w:rPr>
            </w:pPr>
            <w:r w:rsidRPr="000C3D94">
              <w:rPr>
                <w:b/>
                <w:bCs/>
                <w:i/>
                <w:iCs/>
              </w:rPr>
              <w:t>Fecha</w:t>
            </w:r>
          </w:p>
        </w:tc>
        <w:tc>
          <w:tcPr>
            <w:tcW w:w="5812" w:type="dxa"/>
          </w:tcPr>
          <w:p w:rsidR="00A360D4" w:rsidRPr="008D149E" w:rsidRDefault="00A360D4" w:rsidP="00A360D4">
            <w:pPr>
              <w:rPr>
                <w:b/>
                <w:bCs/>
                <w:i/>
                <w:iCs/>
              </w:rPr>
            </w:pPr>
          </w:p>
        </w:tc>
      </w:tr>
    </w:tbl>
    <w:p w:rsidR="00A360D4" w:rsidRPr="008D149E" w:rsidRDefault="00A360D4" w:rsidP="00A360D4">
      <w:pPr>
        <w:spacing w:after="0" w:line="240" w:lineRule="auto"/>
      </w:pPr>
    </w:p>
    <w:tbl>
      <w:tblPr>
        <w:tblStyle w:val="Tablaconcuadrcula"/>
        <w:tblW w:w="0" w:type="auto"/>
        <w:tblLook w:val="04A0"/>
      </w:tblPr>
      <w:tblGrid>
        <w:gridCol w:w="4255"/>
        <w:gridCol w:w="1399"/>
        <w:gridCol w:w="1073"/>
        <w:gridCol w:w="1164"/>
        <w:gridCol w:w="1163"/>
      </w:tblGrid>
      <w:tr w:rsidR="00A360D4" w:rsidRPr="00E95ABE" w:rsidTr="00F860C0">
        <w:tc>
          <w:tcPr>
            <w:tcW w:w="4255" w:type="dxa"/>
          </w:tcPr>
          <w:p w:rsidR="00A360D4" w:rsidRPr="008D149E" w:rsidRDefault="00A360D4" w:rsidP="00A360D4">
            <w:r w:rsidRPr="008D149E">
              <w:t>1.-Informe del año anterior requerido</w:t>
            </w:r>
          </w:p>
        </w:tc>
        <w:tc>
          <w:tcPr>
            <w:tcW w:w="1399" w:type="dxa"/>
          </w:tcPr>
          <w:p w:rsidR="00A360D4" w:rsidRPr="008D149E" w:rsidRDefault="00A360D4" w:rsidP="00A360D4"/>
        </w:tc>
        <w:tc>
          <w:tcPr>
            <w:tcW w:w="1073" w:type="dxa"/>
          </w:tcPr>
          <w:p w:rsidR="00A360D4" w:rsidRPr="008D149E" w:rsidRDefault="00A360D4" w:rsidP="00A360D4"/>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t xml:space="preserve">2.-Perfil </w:t>
            </w:r>
            <w:proofErr w:type="spellStart"/>
            <w:r>
              <w:t>Prod</w:t>
            </w:r>
            <w:r w:rsidRPr="008D149E">
              <w:t>ep</w:t>
            </w:r>
            <w:proofErr w:type="spellEnd"/>
            <w:r w:rsidRPr="008D149E">
              <w:t xml:space="preserve">                                                                               </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 xml:space="preserve">3.-Cuerpo Académico                                                                         </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4.-Pertenencia al SNI</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F860C0" w:rsidP="00A360D4">
            <w:r>
              <w:t>5</w:t>
            </w:r>
            <w:r w:rsidR="00A360D4" w:rsidRPr="008D149E">
              <w:t>.- Proyecto Especial de Inv. Registrado</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F860C0" w:rsidP="00A360D4">
            <w:r>
              <w:t>6</w:t>
            </w:r>
            <w:r w:rsidR="00A360D4" w:rsidRPr="008D149E">
              <w:t>.-Numero de tesis presentadas</w:t>
            </w:r>
          </w:p>
        </w:tc>
        <w:tc>
          <w:tcPr>
            <w:tcW w:w="1399" w:type="dxa"/>
          </w:tcPr>
          <w:p w:rsidR="00A360D4" w:rsidRPr="008D149E" w:rsidRDefault="00A360D4" w:rsidP="00A360D4">
            <w:r w:rsidRPr="008D149E">
              <w:t>Licenciatura</w:t>
            </w:r>
          </w:p>
        </w:tc>
        <w:tc>
          <w:tcPr>
            <w:tcW w:w="1073" w:type="dxa"/>
          </w:tcPr>
          <w:p w:rsidR="00A360D4" w:rsidRPr="008D149E" w:rsidRDefault="00A360D4" w:rsidP="00A360D4">
            <w:r w:rsidRPr="008D149E">
              <w:t>Maestría</w:t>
            </w:r>
          </w:p>
        </w:tc>
        <w:tc>
          <w:tcPr>
            <w:tcW w:w="1164" w:type="dxa"/>
          </w:tcPr>
          <w:p w:rsidR="00A360D4" w:rsidRPr="008D149E" w:rsidRDefault="00A360D4" w:rsidP="00A360D4">
            <w:r w:rsidRPr="008D149E">
              <w:t>Doctorado</w:t>
            </w: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pPr>
              <w:jc w:val="right"/>
            </w:pPr>
            <w:r w:rsidRPr="008D149E">
              <w:t>Asesor Principal</w:t>
            </w:r>
          </w:p>
        </w:tc>
        <w:tc>
          <w:tcPr>
            <w:tcW w:w="1399" w:type="dxa"/>
          </w:tcPr>
          <w:p w:rsidR="00A360D4" w:rsidRPr="008D149E" w:rsidRDefault="00A360D4" w:rsidP="00A360D4">
            <w:pPr>
              <w:jc w:val="center"/>
              <w:rPr>
                <w:color w:val="FF0000"/>
              </w:rPr>
            </w:pP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pPr>
              <w:jc w:val="right"/>
            </w:pPr>
            <w:r w:rsidRPr="008D149E">
              <w:t>Vocal</w:t>
            </w:r>
          </w:p>
        </w:tc>
        <w:tc>
          <w:tcPr>
            <w:tcW w:w="1399" w:type="dxa"/>
          </w:tcPr>
          <w:p w:rsidR="00A360D4" w:rsidRPr="008D149E" w:rsidRDefault="00A360D4" w:rsidP="00A360D4">
            <w:pPr>
              <w:jc w:val="center"/>
              <w:rPr>
                <w:color w:val="FF0000"/>
              </w:rPr>
            </w:pP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7891" w:type="dxa"/>
            <w:gridSpan w:val="4"/>
          </w:tcPr>
          <w:p w:rsidR="00A360D4" w:rsidRPr="008D149E" w:rsidRDefault="00A360D4" w:rsidP="00A360D4">
            <w:pPr>
              <w:jc w:val="right"/>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8.</w:t>
            </w:r>
            <w:r>
              <w:t>-Numero de Artículos</w:t>
            </w:r>
            <w:r w:rsidRPr="008D149E">
              <w:t xml:space="preserve"> Publicados</w:t>
            </w:r>
          </w:p>
        </w:tc>
        <w:tc>
          <w:tcPr>
            <w:tcW w:w="1399" w:type="dxa"/>
          </w:tcPr>
          <w:p w:rsidR="00A360D4" w:rsidRPr="008D149E" w:rsidRDefault="00A360D4" w:rsidP="00A360D4"/>
        </w:tc>
        <w:tc>
          <w:tcPr>
            <w:tcW w:w="1073" w:type="dxa"/>
          </w:tcPr>
          <w:p w:rsidR="00A360D4" w:rsidRPr="008D149E" w:rsidRDefault="00A360D4" w:rsidP="00A360D4">
            <w:r w:rsidRPr="008D149E">
              <w:t>Autor</w:t>
            </w:r>
          </w:p>
        </w:tc>
        <w:tc>
          <w:tcPr>
            <w:tcW w:w="1164" w:type="dxa"/>
          </w:tcPr>
          <w:p w:rsidR="00A360D4" w:rsidRPr="008D149E" w:rsidRDefault="00A360D4" w:rsidP="00A360D4">
            <w:r w:rsidRPr="008D149E">
              <w:t>Coautor</w:t>
            </w:r>
          </w:p>
        </w:tc>
        <w:tc>
          <w:tcPr>
            <w:tcW w:w="1163" w:type="dxa"/>
          </w:tcPr>
          <w:p w:rsidR="00A360D4" w:rsidRPr="008D149E" w:rsidRDefault="00A360D4" w:rsidP="00A360D4"/>
        </w:tc>
      </w:tr>
      <w:tr w:rsidR="00A360D4" w:rsidRPr="008D149E" w:rsidTr="00F860C0">
        <w:trPr>
          <w:trHeight w:val="238"/>
        </w:trPr>
        <w:tc>
          <w:tcPr>
            <w:tcW w:w="4255" w:type="dxa"/>
          </w:tcPr>
          <w:p w:rsidR="00A360D4" w:rsidRPr="008D149E" w:rsidRDefault="00A360D4" w:rsidP="00A360D4">
            <w:r w:rsidRPr="00E95ABE">
              <w:t>Revistas</w:t>
            </w:r>
            <w:r w:rsidRPr="008D149E">
              <w:t xml:space="preserve"> </w:t>
            </w:r>
            <w:r w:rsidRPr="00E95ABE">
              <w:t>indizadas</w:t>
            </w:r>
            <w:r w:rsidRPr="008D149E">
              <w:t xml:space="preserve"> </w:t>
            </w:r>
          </w:p>
        </w:tc>
        <w:tc>
          <w:tcPr>
            <w:tcW w:w="1399" w:type="dxa"/>
          </w:tcPr>
          <w:p w:rsidR="00A360D4" w:rsidRPr="008D149E" w:rsidRDefault="00A360D4" w:rsidP="00A360D4">
            <w:r w:rsidRPr="008D149E">
              <w:t>Internacional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tc>
        <w:tc>
          <w:tcPr>
            <w:tcW w:w="1399" w:type="dxa"/>
          </w:tcPr>
          <w:p w:rsidR="00A360D4" w:rsidRPr="008D149E" w:rsidRDefault="00A360D4" w:rsidP="00A360D4">
            <w:r w:rsidRPr="008D149E">
              <w:t>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Revistas no indizadas con arbitraje</w:t>
            </w:r>
          </w:p>
        </w:tc>
        <w:tc>
          <w:tcPr>
            <w:tcW w:w="1399" w:type="dxa"/>
          </w:tcPr>
          <w:p w:rsidR="00A360D4" w:rsidRPr="008D149E" w:rsidRDefault="00A360D4" w:rsidP="00A360D4">
            <w:r w:rsidRPr="008D149E">
              <w:t>Internacional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tc>
        <w:tc>
          <w:tcPr>
            <w:tcW w:w="1399" w:type="dxa"/>
          </w:tcPr>
          <w:p w:rsidR="00A360D4" w:rsidRPr="008D149E" w:rsidRDefault="00A360D4" w:rsidP="00A360D4">
            <w:r w:rsidRPr="008D149E">
              <w:t>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E95ABE">
              <w:t>Revista</w:t>
            </w:r>
            <w:r w:rsidRPr="008D149E">
              <w:t xml:space="preserve"> Agraria</w:t>
            </w:r>
          </w:p>
        </w:tc>
        <w:tc>
          <w:tcPr>
            <w:tcW w:w="1399" w:type="dxa"/>
          </w:tcPr>
          <w:p w:rsidR="00A360D4" w:rsidRPr="008D149E" w:rsidRDefault="00A360D4" w:rsidP="00A360D4"/>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tc>
        <w:tc>
          <w:tcPr>
            <w:tcW w:w="1399" w:type="dxa"/>
          </w:tcPr>
          <w:p w:rsidR="00A360D4" w:rsidRPr="008D149E" w:rsidRDefault="00A360D4" w:rsidP="00A360D4"/>
        </w:tc>
        <w:tc>
          <w:tcPr>
            <w:tcW w:w="1073" w:type="dxa"/>
          </w:tcPr>
          <w:p w:rsidR="00A360D4" w:rsidRPr="008D149E" w:rsidRDefault="00A360D4" w:rsidP="00A360D4"/>
        </w:tc>
        <w:tc>
          <w:tcPr>
            <w:tcW w:w="1164" w:type="dxa"/>
          </w:tcPr>
          <w:p w:rsidR="00A360D4" w:rsidRPr="008D149E" w:rsidRDefault="00A360D4" w:rsidP="00A360D4"/>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9.- Ponencias en Congresos, Foros o Simposio</w:t>
            </w:r>
          </w:p>
        </w:tc>
        <w:tc>
          <w:tcPr>
            <w:tcW w:w="1399" w:type="dxa"/>
          </w:tcPr>
          <w:p w:rsidR="00A360D4" w:rsidRPr="008D149E" w:rsidRDefault="00A360D4" w:rsidP="00A360D4"/>
        </w:tc>
        <w:tc>
          <w:tcPr>
            <w:tcW w:w="1073" w:type="dxa"/>
          </w:tcPr>
          <w:p w:rsidR="00A360D4" w:rsidRPr="008D149E" w:rsidRDefault="00A360D4" w:rsidP="00A360D4">
            <w:r w:rsidRPr="008D149E">
              <w:t>Autor</w:t>
            </w:r>
          </w:p>
        </w:tc>
        <w:tc>
          <w:tcPr>
            <w:tcW w:w="1164" w:type="dxa"/>
          </w:tcPr>
          <w:p w:rsidR="00A360D4" w:rsidRPr="008D149E" w:rsidRDefault="00A360D4" w:rsidP="00A360D4">
            <w:r w:rsidRPr="008D149E">
              <w:t>Coautor</w:t>
            </w: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pPr>
              <w:jc w:val="right"/>
            </w:pPr>
          </w:p>
        </w:tc>
        <w:tc>
          <w:tcPr>
            <w:tcW w:w="1399" w:type="dxa"/>
          </w:tcPr>
          <w:p w:rsidR="00A360D4" w:rsidRPr="008D149E" w:rsidRDefault="00A360D4" w:rsidP="00A360D4">
            <w:pPr>
              <w:jc w:val="right"/>
            </w:pPr>
            <w:r w:rsidRPr="008D149E">
              <w:t>Internacional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pPr>
              <w:jc w:val="right"/>
            </w:pPr>
          </w:p>
        </w:tc>
        <w:tc>
          <w:tcPr>
            <w:tcW w:w="1399" w:type="dxa"/>
          </w:tcPr>
          <w:p w:rsidR="00A360D4" w:rsidRPr="008D149E" w:rsidRDefault="00A360D4" w:rsidP="00A360D4">
            <w:pPr>
              <w:jc w:val="right"/>
            </w:pPr>
            <w:r w:rsidRPr="008D149E">
              <w:t>Nacional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pPr>
              <w:jc w:val="right"/>
            </w:pPr>
          </w:p>
        </w:tc>
        <w:tc>
          <w:tcPr>
            <w:tcW w:w="1399" w:type="dxa"/>
          </w:tcPr>
          <w:p w:rsidR="00A360D4" w:rsidRPr="008D149E" w:rsidRDefault="00A360D4" w:rsidP="00A360D4">
            <w:pPr>
              <w:jc w:val="right"/>
            </w:pPr>
            <w:r w:rsidRPr="008D149E">
              <w:t>Regional</w:t>
            </w:r>
          </w:p>
        </w:tc>
        <w:tc>
          <w:tcPr>
            <w:tcW w:w="1073" w:type="dxa"/>
          </w:tcPr>
          <w:p w:rsidR="00A360D4" w:rsidRPr="008D149E" w:rsidRDefault="00A360D4" w:rsidP="00A360D4">
            <w:pPr>
              <w:jc w:val="center"/>
              <w:rPr>
                <w:color w:val="FF0000"/>
              </w:rPr>
            </w:pP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 xml:space="preserve">10.- </w:t>
            </w:r>
            <w:r w:rsidRPr="00E95ABE">
              <w:t>Generación</w:t>
            </w:r>
            <w:r w:rsidRPr="008D149E">
              <w:t xml:space="preserve"> de </w:t>
            </w:r>
            <w:r w:rsidRPr="00E95ABE">
              <w:t>Paquetes</w:t>
            </w:r>
            <w:r w:rsidRPr="008D149E">
              <w:t xml:space="preserve"> </w:t>
            </w:r>
            <w:r w:rsidRPr="00E95ABE">
              <w:t>tecnológicos</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 xml:space="preserve">11.-Proyectos </w:t>
            </w:r>
            <w:r w:rsidRPr="00E95ABE">
              <w:t>Vinculados</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 xml:space="preserve">12.-Registro de </w:t>
            </w:r>
            <w:r w:rsidRPr="00E95ABE">
              <w:t>propiedad</w:t>
            </w:r>
            <w:r w:rsidRPr="008D149E">
              <w:t xml:space="preserve"> </w:t>
            </w:r>
            <w:r w:rsidRPr="00E95ABE">
              <w:t>Intelectual</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r w:rsidR="00A360D4" w:rsidRPr="008D149E" w:rsidTr="00F860C0">
        <w:tc>
          <w:tcPr>
            <w:tcW w:w="4255" w:type="dxa"/>
          </w:tcPr>
          <w:p w:rsidR="00A360D4" w:rsidRPr="008D149E" w:rsidRDefault="00A360D4" w:rsidP="00A360D4">
            <w:r w:rsidRPr="008D149E">
              <w:t xml:space="preserve">13.- </w:t>
            </w:r>
            <w:r w:rsidRPr="00E95ABE">
              <w:t>Demostraciones</w:t>
            </w:r>
          </w:p>
        </w:tc>
        <w:tc>
          <w:tcPr>
            <w:tcW w:w="1399" w:type="dxa"/>
          </w:tcPr>
          <w:p w:rsidR="00A360D4" w:rsidRPr="008D149E" w:rsidRDefault="00A360D4" w:rsidP="00A360D4">
            <w:r w:rsidRPr="008D149E">
              <w:t>SI</w:t>
            </w:r>
          </w:p>
        </w:tc>
        <w:tc>
          <w:tcPr>
            <w:tcW w:w="1073" w:type="dxa"/>
          </w:tcPr>
          <w:p w:rsidR="00A360D4" w:rsidRPr="008D149E" w:rsidRDefault="00A360D4" w:rsidP="00A360D4">
            <w:r w:rsidRPr="008D149E">
              <w:t>NO</w:t>
            </w:r>
          </w:p>
        </w:tc>
        <w:tc>
          <w:tcPr>
            <w:tcW w:w="1164" w:type="dxa"/>
          </w:tcPr>
          <w:p w:rsidR="00A360D4" w:rsidRPr="008D149E" w:rsidRDefault="00A360D4" w:rsidP="00A360D4">
            <w:pPr>
              <w:jc w:val="center"/>
              <w:rPr>
                <w:color w:val="FF0000"/>
              </w:rPr>
            </w:pPr>
          </w:p>
        </w:tc>
        <w:tc>
          <w:tcPr>
            <w:tcW w:w="1163" w:type="dxa"/>
          </w:tcPr>
          <w:p w:rsidR="00A360D4" w:rsidRPr="008D149E" w:rsidRDefault="00A360D4" w:rsidP="00A360D4"/>
        </w:tc>
      </w:tr>
    </w:tbl>
    <w:p w:rsidR="00A360D4" w:rsidRDefault="00A360D4" w:rsidP="00A360D4">
      <w:pPr>
        <w:spacing w:after="0" w:line="240" w:lineRule="auto"/>
      </w:pPr>
    </w:p>
    <w:p w:rsidR="00317824" w:rsidRDefault="00317824" w:rsidP="00A360D4">
      <w:pPr>
        <w:spacing w:after="0" w:line="240" w:lineRule="auto"/>
      </w:pPr>
    </w:p>
    <w:p w:rsidR="00317824" w:rsidRPr="00317824" w:rsidRDefault="00317824" w:rsidP="00317824">
      <w:pPr>
        <w:spacing w:after="0" w:line="240" w:lineRule="auto"/>
        <w:jc w:val="center"/>
        <w:rPr>
          <w:rFonts w:ascii="Arial" w:hAnsi="Arial" w:cs="Arial"/>
          <w:sz w:val="28"/>
          <w:szCs w:val="28"/>
        </w:rPr>
      </w:pPr>
      <w:r w:rsidRPr="00317824">
        <w:rPr>
          <w:rFonts w:ascii="Arial" w:hAnsi="Arial" w:cs="Arial"/>
          <w:sz w:val="28"/>
          <w:szCs w:val="28"/>
          <w:highlight w:val="yellow"/>
        </w:rPr>
        <w:lastRenderedPageBreak/>
        <w:t>ANEXO 8.</w:t>
      </w:r>
    </w:p>
    <w:p w:rsidR="00A360D4" w:rsidRDefault="00A360D4" w:rsidP="00A360D4">
      <w:pPr>
        <w:spacing w:after="0" w:line="240" w:lineRule="auto"/>
      </w:pPr>
    </w:p>
    <w:p w:rsidR="00A360D4" w:rsidRDefault="00317824" w:rsidP="00A360D4">
      <w:pPr>
        <w:spacing w:after="0" w:line="240" w:lineRule="auto"/>
      </w:pPr>
      <w:r>
        <w:rPr>
          <w:noProof/>
          <w:lang w:eastAsia="es-MX"/>
        </w:rPr>
        <w:drawing>
          <wp:inline distT="0" distB="0" distL="0" distR="0">
            <wp:extent cx="6076274" cy="7581900"/>
            <wp:effectExtent l="19050" t="0" r="676"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6951" r="-579" b="7073"/>
                    <a:stretch>
                      <a:fillRect/>
                    </a:stretch>
                  </pic:blipFill>
                  <pic:spPr bwMode="auto">
                    <a:xfrm>
                      <a:off x="0" y="0"/>
                      <a:ext cx="6076274" cy="7581900"/>
                    </a:xfrm>
                    <a:prstGeom prst="rect">
                      <a:avLst/>
                    </a:prstGeom>
                    <a:noFill/>
                    <a:ln w="9525">
                      <a:noFill/>
                      <a:miter lim="800000"/>
                      <a:headEnd/>
                      <a:tailEnd/>
                    </a:ln>
                  </pic:spPr>
                </pic:pic>
              </a:graphicData>
            </a:graphic>
          </wp:inline>
        </w:drawing>
      </w:r>
    </w:p>
    <w:sectPr w:rsidR="00A360D4" w:rsidSect="00B51AD5">
      <w:pgSz w:w="12240" w:h="15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5D8" w:rsidRDefault="002E35D8" w:rsidP="00B51AD5">
      <w:pPr>
        <w:spacing w:after="0" w:line="240" w:lineRule="auto"/>
      </w:pPr>
      <w:r>
        <w:separator/>
      </w:r>
    </w:p>
  </w:endnote>
  <w:endnote w:type="continuationSeparator" w:id="0">
    <w:p w:rsidR="002E35D8" w:rsidRDefault="002E35D8" w:rsidP="00B51A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TTE1BA133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TE1B9D2C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5D8" w:rsidRDefault="002E35D8" w:rsidP="00B51AD5">
      <w:pPr>
        <w:spacing w:after="0" w:line="240" w:lineRule="auto"/>
      </w:pPr>
      <w:r>
        <w:separator/>
      </w:r>
    </w:p>
  </w:footnote>
  <w:footnote w:type="continuationSeparator" w:id="0">
    <w:p w:rsidR="002E35D8" w:rsidRDefault="002E35D8" w:rsidP="00B51A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1E667F"/>
    <w:multiLevelType w:val="hybridMultilevel"/>
    <w:tmpl w:val="D4BA7D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1A93C25"/>
    <w:multiLevelType w:val="hybridMultilevel"/>
    <w:tmpl w:val="87B480B0"/>
    <w:lvl w:ilvl="0" w:tplc="4740D09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A70A5"/>
    <w:rsid w:val="0001261D"/>
    <w:rsid w:val="00013AA4"/>
    <w:rsid w:val="00025654"/>
    <w:rsid w:val="00066D70"/>
    <w:rsid w:val="000B291D"/>
    <w:rsid w:val="00121ECB"/>
    <w:rsid w:val="00140DA2"/>
    <w:rsid w:val="001A0DBE"/>
    <w:rsid w:val="001E2ED8"/>
    <w:rsid w:val="001E60FF"/>
    <w:rsid w:val="00281956"/>
    <w:rsid w:val="002D3597"/>
    <w:rsid w:val="002E35D8"/>
    <w:rsid w:val="002F4BAF"/>
    <w:rsid w:val="00315ED1"/>
    <w:rsid w:val="00317824"/>
    <w:rsid w:val="0033683D"/>
    <w:rsid w:val="00361259"/>
    <w:rsid w:val="003D16B2"/>
    <w:rsid w:val="003D309E"/>
    <w:rsid w:val="003F3EA8"/>
    <w:rsid w:val="003F7400"/>
    <w:rsid w:val="00437E09"/>
    <w:rsid w:val="00443FF0"/>
    <w:rsid w:val="004912D0"/>
    <w:rsid w:val="00496E1C"/>
    <w:rsid w:val="004A70A5"/>
    <w:rsid w:val="00507B56"/>
    <w:rsid w:val="0052090A"/>
    <w:rsid w:val="00546A40"/>
    <w:rsid w:val="00567B1D"/>
    <w:rsid w:val="0058282C"/>
    <w:rsid w:val="00592638"/>
    <w:rsid w:val="005A57E6"/>
    <w:rsid w:val="005C4EF6"/>
    <w:rsid w:val="005C5FF7"/>
    <w:rsid w:val="00630762"/>
    <w:rsid w:val="006359B5"/>
    <w:rsid w:val="00666C7B"/>
    <w:rsid w:val="006956CC"/>
    <w:rsid w:val="006A4528"/>
    <w:rsid w:val="006A7F55"/>
    <w:rsid w:val="006B2AC0"/>
    <w:rsid w:val="006C66FD"/>
    <w:rsid w:val="006D4083"/>
    <w:rsid w:val="00733946"/>
    <w:rsid w:val="007413F4"/>
    <w:rsid w:val="0074380E"/>
    <w:rsid w:val="00747423"/>
    <w:rsid w:val="00763BC4"/>
    <w:rsid w:val="007902DE"/>
    <w:rsid w:val="00795288"/>
    <w:rsid w:val="007A064B"/>
    <w:rsid w:val="007B00DA"/>
    <w:rsid w:val="007B5C05"/>
    <w:rsid w:val="007C1AC2"/>
    <w:rsid w:val="008044B8"/>
    <w:rsid w:val="008110A7"/>
    <w:rsid w:val="00831E34"/>
    <w:rsid w:val="00861D5E"/>
    <w:rsid w:val="008C1DFF"/>
    <w:rsid w:val="008F794C"/>
    <w:rsid w:val="00904DA4"/>
    <w:rsid w:val="00935809"/>
    <w:rsid w:val="009836BC"/>
    <w:rsid w:val="009C6AB5"/>
    <w:rsid w:val="009E110C"/>
    <w:rsid w:val="009F6D53"/>
    <w:rsid w:val="00A27EC5"/>
    <w:rsid w:val="00A360D4"/>
    <w:rsid w:val="00A424D8"/>
    <w:rsid w:val="00AB41A6"/>
    <w:rsid w:val="00AC27F0"/>
    <w:rsid w:val="00B51AD5"/>
    <w:rsid w:val="00B70C9B"/>
    <w:rsid w:val="00B73646"/>
    <w:rsid w:val="00B76E21"/>
    <w:rsid w:val="00B84B0D"/>
    <w:rsid w:val="00BB3C29"/>
    <w:rsid w:val="00BC10AE"/>
    <w:rsid w:val="00BF6EC8"/>
    <w:rsid w:val="00C07222"/>
    <w:rsid w:val="00C1603B"/>
    <w:rsid w:val="00C16C1B"/>
    <w:rsid w:val="00C25243"/>
    <w:rsid w:val="00C64754"/>
    <w:rsid w:val="00CC6165"/>
    <w:rsid w:val="00D40096"/>
    <w:rsid w:val="00D94546"/>
    <w:rsid w:val="00DC1DAF"/>
    <w:rsid w:val="00E5537C"/>
    <w:rsid w:val="00E55FE4"/>
    <w:rsid w:val="00E606E2"/>
    <w:rsid w:val="00E779AA"/>
    <w:rsid w:val="00EB0BE1"/>
    <w:rsid w:val="00EE65AD"/>
    <w:rsid w:val="00F36940"/>
    <w:rsid w:val="00F55A0F"/>
    <w:rsid w:val="00F809A2"/>
    <w:rsid w:val="00F860C0"/>
    <w:rsid w:val="00F97A07"/>
    <w:rsid w:val="00FD72F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165"/>
  </w:style>
  <w:style w:type="paragraph" w:styleId="Ttulo1">
    <w:name w:val="heading 1"/>
    <w:basedOn w:val="Normal"/>
    <w:next w:val="Normal"/>
    <w:link w:val="Ttulo1Car"/>
    <w:qFormat/>
    <w:rsid w:val="00B51AD5"/>
    <w:pPr>
      <w:keepNext/>
      <w:spacing w:after="0" w:line="360" w:lineRule="auto"/>
      <w:jc w:val="center"/>
      <w:outlineLvl w:val="0"/>
    </w:pPr>
    <w:rPr>
      <w:rFonts w:ascii="Times New Roman" w:eastAsia="Times New Roman" w:hAnsi="Times New Roman" w:cs="Times New Roman"/>
      <w:b/>
      <w:bCs/>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77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79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9AA"/>
    <w:rPr>
      <w:rFonts w:ascii="Tahoma" w:hAnsi="Tahoma" w:cs="Tahoma"/>
      <w:sz w:val="16"/>
      <w:szCs w:val="16"/>
    </w:rPr>
  </w:style>
  <w:style w:type="character" w:styleId="Hipervnculo">
    <w:name w:val="Hyperlink"/>
    <w:basedOn w:val="Fuentedeprrafopredeter"/>
    <w:uiPriority w:val="99"/>
    <w:unhideWhenUsed/>
    <w:rsid w:val="008044B8"/>
    <w:rPr>
      <w:color w:val="0000FF" w:themeColor="hyperlink"/>
      <w:u w:val="single"/>
    </w:rPr>
  </w:style>
  <w:style w:type="paragraph" w:styleId="Prrafodelista">
    <w:name w:val="List Paragraph"/>
    <w:basedOn w:val="Normal"/>
    <w:uiPriority w:val="34"/>
    <w:qFormat/>
    <w:rsid w:val="00437E09"/>
    <w:pPr>
      <w:ind w:left="720"/>
      <w:contextualSpacing/>
    </w:pPr>
  </w:style>
  <w:style w:type="paragraph" w:styleId="Encabezado">
    <w:name w:val="header"/>
    <w:basedOn w:val="Normal"/>
    <w:link w:val="EncabezadoCar"/>
    <w:uiPriority w:val="99"/>
    <w:unhideWhenUsed/>
    <w:rsid w:val="00B51A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AD5"/>
  </w:style>
  <w:style w:type="paragraph" w:styleId="Piedepgina">
    <w:name w:val="footer"/>
    <w:basedOn w:val="Normal"/>
    <w:link w:val="PiedepginaCar"/>
    <w:uiPriority w:val="99"/>
    <w:unhideWhenUsed/>
    <w:rsid w:val="00B51A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AD5"/>
  </w:style>
  <w:style w:type="character" w:customStyle="1" w:styleId="Ttulo1Car">
    <w:name w:val="Título 1 Car"/>
    <w:basedOn w:val="Fuentedeprrafopredeter"/>
    <w:link w:val="Ttulo1"/>
    <w:rsid w:val="00B51AD5"/>
    <w:rPr>
      <w:rFonts w:ascii="Times New Roman" w:eastAsia="Times New Roman" w:hAnsi="Times New Roman" w:cs="Times New Roman"/>
      <w:b/>
      <w:bCs/>
      <w:sz w:val="16"/>
      <w:szCs w:val="24"/>
      <w:lang w:val="es-ES" w:eastAsia="es-ES"/>
    </w:rPr>
  </w:style>
  <w:style w:type="paragraph" w:customStyle="1" w:styleId="Default">
    <w:name w:val="Default"/>
    <w:rsid w:val="00443F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42351862">
      <w:bodyDiv w:val="1"/>
      <w:marLeft w:val="0"/>
      <w:marRight w:val="0"/>
      <w:marTop w:val="0"/>
      <w:marBottom w:val="0"/>
      <w:divBdr>
        <w:top w:val="none" w:sz="0" w:space="0" w:color="auto"/>
        <w:left w:val="none" w:sz="0" w:space="0" w:color="auto"/>
        <w:bottom w:val="none" w:sz="0" w:space="0" w:color="auto"/>
        <w:right w:val="none" w:sz="0" w:space="0" w:color="auto"/>
      </w:divBdr>
    </w:div>
    <w:div w:id="69608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4703</Words>
  <Characters>25869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2017-07-13T21:56:00Z</dcterms:created>
  <dcterms:modified xsi:type="dcterms:W3CDTF">2017-07-13T21:56:00Z</dcterms:modified>
</cp:coreProperties>
</file>